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A363" w14:textId="77777777" w:rsidR="00DF751B" w:rsidRDefault="001A0717" w:rsidP="00EB6A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4563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PHỤ LỤC 1: CẤU HÌNH CƠ BẢN CỦA </w:t>
      </w:r>
      <w:r w:rsidR="00DF751B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THIẾT BỊ MỜI CHÀO GIÁ</w:t>
      </w:r>
    </w:p>
    <w:p w14:paraId="3D005870" w14:textId="62651C90" w:rsidR="00EB6A86" w:rsidRDefault="00EB6A86" w:rsidP="00EB6A86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</w:pPr>
      <w:r w:rsidRPr="00EB6A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 xml:space="preserve">(Đính kèm </w:t>
      </w:r>
      <w:r w:rsidR="00DF7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>Thông báo</w:t>
      </w:r>
      <w:r w:rsidRPr="00EB6A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 xml:space="preserve"> số          /T</w:t>
      </w:r>
      <w:r w:rsidR="00DF7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>B-BVNĐ2</w:t>
      </w:r>
      <w:r w:rsidRPr="00EB6A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 xml:space="preserve"> ngày </w:t>
      </w:r>
      <w:r w:rsidR="00DF7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 xml:space="preserve">    </w:t>
      </w:r>
      <w:r w:rsidRPr="00EB6A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>/</w:t>
      </w:r>
      <w:r w:rsidR="00DF751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 xml:space="preserve">      </w:t>
      </w:r>
      <w:r w:rsidRPr="00EB6A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pt-BR"/>
        </w:rPr>
        <w:t>/2024)</w:t>
      </w:r>
    </w:p>
    <w:p w14:paraId="6F309157" w14:textId="77777777" w:rsidR="00DF751B" w:rsidRPr="00DF751B" w:rsidRDefault="00DF751B" w:rsidP="00DF751B">
      <w:pPr>
        <w:pStyle w:val="ListParagraph"/>
        <w:spacing w:before="240"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F751B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t>MÁY ĐO ĐIỆN NÃO</w:t>
      </w:r>
    </w:p>
    <w:p w14:paraId="4C182925" w14:textId="6790E018" w:rsidR="008E471B" w:rsidRPr="008E471B" w:rsidRDefault="008E471B" w:rsidP="00EB6A86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E471B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Yêu cầu chung</w:t>
      </w:r>
    </w:p>
    <w:p w14:paraId="5E005927" w14:textId="4D8E4F84" w:rsidR="008E471B" w:rsidRPr="008E471B" w:rsidRDefault="008E471B" w:rsidP="009F3E6E">
      <w:pPr>
        <w:pStyle w:val="ListParagraph"/>
        <w:spacing w:after="0"/>
        <w:ind w:left="644"/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</w:pPr>
      <w:r w:rsidRPr="008E471B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- </w:t>
      </w:r>
      <w:r w:rsidRPr="008E471B">
        <w:rPr>
          <w:rFonts w:ascii="Times New Roman" w:hAnsi="Times New Roman"/>
          <w:noProof/>
          <w:sz w:val="26"/>
          <w:szCs w:val="26"/>
          <w:lang w:val="de-DE"/>
        </w:rPr>
        <w:t>Năm sản xuất: Từ năm 2023 trở đi.</w:t>
      </w:r>
    </w:p>
    <w:p w14:paraId="4E691C5C" w14:textId="77777777" w:rsidR="008E471B" w:rsidRPr="008E471B" w:rsidRDefault="008E471B" w:rsidP="009F3E6E">
      <w:pPr>
        <w:pStyle w:val="ListParagraph"/>
        <w:spacing w:before="40" w:after="40"/>
        <w:ind w:left="644"/>
        <w:rPr>
          <w:rFonts w:ascii="Times New Roman" w:hAnsi="Times New Roman"/>
          <w:noProof/>
          <w:sz w:val="26"/>
          <w:szCs w:val="26"/>
          <w:lang w:val="de-DE"/>
        </w:rPr>
      </w:pPr>
      <w:r w:rsidRPr="008E471B">
        <w:rPr>
          <w:rFonts w:ascii="Times New Roman" w:hAnsi="Times New Roman"/>
          <w:noProof/>
          <w:sz w:val="26"/>
          <w:szCs w:val="26"/>
          <w:lang w:val="de-DE"/>
        </w:rPr>
        <w:t>- Chất lượng máy: Mới 100%</w:t>
      </w:r>
    </w:p>
    <w:p w14:paraId="3171E48B" w14:textId="6238A32B" w:rsidR="008E471B" w:rsidRPr="008E471B" w:rsidRDefault="008E471B" w:rsidP="009F3E6E">
      <w:pPr>
        <w:pStyle w:val="ListParagraph"/>
        <w:spacing w:before="40" w:after="40"/>
        <w:ind w:left="644"/>
        <w:rPr>
          <w:rFonts w:ascii="Times New Roman" w:hAnsi="Times New Roman"/>
          <w:noProof/>
          <w:sz w:val="26"/>
          <w:szCs w:val="26"/>
          <w:lang w:val="de-DE"/>
        </w:rPr>
      </w:pPr>
      <w:r w:rsidRPr="008E471B">
        <w:rPr>
          <w:rFonts w:ascii="Times New Roman" w:hAnsi="Times New Roman"/>
          <w:noProof/>
          <w:sz w:val="26"/>
          <w:szCs w:val="26"/>
          <w:lang w:val="de-DE"/>
        </w:rPr>
        <w:t>- Đạt tiêu chuẩn chất lượng: FDA/CFS; CE; ISO 13485 hoặc tương đương.</w:t>
      </w:r>
    </w:p>
    <w:p w14:paraId="79596A48" w14:textId="31D88A7B" w:rsidR="008E471B" w:rsidRPr="008E471B" w:rsidRDefault="008E471B" w:rsidP="009F3E6E">
      <w:pPr>
        <w:pStyle w:val="ListParagraph"/>
        <w:spacing w:before="40" w:after="40"/>
        <w:ind w:left="644"/>
        <w:rPr>
          <w:rFonts w:ascii="Times New Roman" w:hAnsi="Times New Roman"/>
          <w:noProof/>
          <w:sz w:val="26"/>
          <w:szCs w:val="26"/>
          <w:lang w:val="de-DE"/>
        </w:rPr>
      </w:pPr>
      <w:r w:rsidRPr="008E471B">
        <w:rPr>
          <w:rFonts w:ascii="Times New Roman" w:hAnsi="Times New Roman"/>
          <w:noProof/>
          <w:sz w:val="26"/>
          <w:szCs w:val="26"/>
          <w:lang w:val="de-DE"/>
        </w:rPr>
        <w:t>- Nguồn cung cấp: 100 – 230 V, 50/60 Hz.</w:t>
      </w:r>
    </w:p>
    <w:p w14:paraId="5AB6836D" w14:textId="361C209E" w:rsidR="008E471B" w:rsidRDefault="008E471B" w:rsidP="009F3E6E">
      <w:pPr>
        <w:pStyle w:val="ListParagraph"/>
        <w:spacing w:before="40" w:after="40"/>
        <w:ind w:left="644"/>
        <w:rPr>
          <w:rFonts w:ascii="Times New Roman" w:hAnsi="Times New Roman"/>
          <w:noProof/>
          <w:sz w:val="26"/>
          <w:szCs w:val="26"/>
        </w:rPr>
      </w:pPr>
      <w:r w:rsidRPr="008E471B">
        <w:rPr>
          <w:rFonts w:ascii="Times New Roman" w:hAnsi="Times New Roman"/>
          <w:noProof/>
          <w:sz w:val="26"/>
          <w:szCs w:val="26"/>
          <w:lang w:val="de-DE"/>
        </w:rPr>
        <w:t>- Môi trường hoạt động: Nhiệt độ :10 ̴ 35</w:t>
      </w:r>
      <w:r w:rsidRPr="008E471B">
        <w:rPr>
          <w:rFonts w:ascii="Times New Roman" w:hAnsi="Times New Roman"/>
          <w:noProof/>
          <w:sz w:val="26"/>
          <w:szCs w:val="26"/>
          <w:vertAlign w:val="superscript"/>
          <w:lang w:val="de-DE"/>
        </w:rPr>
        <w:t>o</w:t>
      </w:r>
      <w:r w:rsidRPr="008E471B">
        <w:rPr>
          <w:rFonts w:ascii="Times New Roman" w:hAnsi="Times New Roman"/>
          <w:noProof/>
          <w:sz w:val="26"/>
          <w:szCs w:val="26"/>
          <w:lang w:val="de-DE"/>
        </w:rPr>
        <w:t>C; Độ ẩm: 30 ̴ 85%;</w:t>
      </w:r>
      <w:r w:rsidRPr="008E471B">
        <w:rPr>
          <w:rFonts w:ascii="Times New Roman" w:hAnsi="Times New Roman"/>
          <w:noProof/>
          <w:sz w:val="26"/>
          <w:szCs w:val="26"/>
          <w:lang w:val="vi-VN"/>
        </w:rPr>
        <w:t xml:space="preserve"> Áp suất :70</w:t>
      </w:r>
      <w:r w:rsidRPr="008E471B">
        <w:rPr>
          <w:rFonts w:ascii="Times New Roman" w:hAnsi="Times New Roman"/>
          <w:noProof/>
          <w:sz w:val="26"/>
          <w:szCs w:val="26"/>
          <w:lang w:val="de-DE"/>
        </w:rPr>
        <w:t xml:space="preserve"> ̴ </w:t>
      </w:r>
      <w:r w:rsidRPr="008E471B">
        <w:rPr>
          <w:rFonts w:ascii="Times New Roman" w:hAnsi="Times New Roman"/>
          <w:noProof/>
          <w:sz w:val="26"/>
          <w:szCs w:val="26"/>
          <w:lang w:val="vi-VN"/>
        </w:rPr>
        <w:t>106 Kpa</w:t>
      </w:r>
      <w:r w:rsidRPr="008E471B">
        <w:rPr>
          <w:rFonts w:ascii="Times New Roman" w:hAnsi="Times New Roman"/>
          <w:noProof/>
          <w:sz w:val="26"/>
          <w:szCs w:val="26"/>
        </w:rPr>
        <w:t>.</w:t>
      </w:r>
    </w:p>
    <w:p w14:paraId="7F03CFE7" w14:textId="43DE241D" w:rsidR="008E471B" w:rsidRDefault="008E471B" w:rsidP="00EB6A86">
      <w:pPr>
        <w:pStyle w:val="ListParagraph"/>
        <w:numPr>
          <w:ilvl w:val="0"/>
          <w:numId w:val="6"/>
        </w:numPr>
        <w:spacing w:after="0"/>
        <w:ind w:left="567" w:hanging="283"/>
        <w:rPr>
          <w:rFonts w:ascii="Times New Roman" w:hAnsi="Times New Roman"/>
          <w:b/>
          <w:bCs/>
          <w:noProof/>
          <w:sz w:val="26"/>
          <w:szCs w:val="26"/>
        </w:rPr>
      </w:pPr>
      <w:r w:rsidRPr="008E471B">
        <w:rPr>
          <w:rFonts w:ascii="Times New Roman" w:hAnsi="Times New Roman"/>
          <w:b/>
          <w:bCs/>
          <w:noProof/>
          <w:sz w:val="26"/>
          <w:szCs w:val="26"/>
        </w:rPr>
        <w:t>Cấu hình</w:t>
      </w:r>
    </w:p>
    <w:p w14:paraId="01BA5AE2" w14:textId="2679ABB6" w:rsidR="008E471B" w:rsidRPr="00EB6A86" w:rsidRDefault="008E471B" w:rsidP="008E471B">
      <w:pPr>
        <w:pStyle w:val="ListParagraph"/>
        <w:numPr>
          <w:ilvl w:val="1"/>
          <w:numId w:val="6"/>
        </w:numPr>
        <w:spacing w:before="240" w:line="360" w:lineRule="auto"/>
        <w:rPr>
          <w:rFonts w:ascii="Times New Roman" w:hAnsi="Times New Roman"/>
          <w:b/>
          <w:bCs/>
          <w:noProof/>
          <w:color w:val="FF0000"/>
          <w:sz w:val="26"/>
          <w:szCs w:val="26"/>
        </w:rPr>
      </w:pPr>
      <w:r w:rsidRPr="00EB6A86">
        <w:rPr>
          <w:rFonts w:ascii="Times New Roman" w:hAnsi="Times New Roman"/>
          <w:b/>
          <w:bCs/>
          <w:noProof/>
          <w:color w:val="FF0000"/>
          <w:sz w:val="26"/>
          <w:szCs w:val="26"/>
        </w:rPr>
        <w:t>Hệ thống máy đo điện não video 32 kênh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6237"/>
        <w:gridCol w:w="1237"/>
      </w:tblGrid>
      <w:tr w:rsidR="008E471B" w14:paraId="162819D7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51412254" w14:textId="543D24BD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E471B"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6237" w:type="dxa"/>
            <w:vAlign w:val="center"/>
          </w:tcPr>
          <w:p w14:paraId="4ACEC8A2" w14:textId="0F4D1407" w:rsidR="008E471B" w:rsidRPr="008E471B" w:rsidRDefault="008E471B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Máy chính EEG</w:t>
            </w:r>
          </w:p>
        </w:tc>
        <w:tc>
          <w:tcPr>
            <w:tcW w:w="1237" w:type="dxa"/>
            <w:vAlign w:val="center"/>
          </w:tcPr>
          <w:p w14:paraId="79F3B9B4" w14:textId="53B28618" w:rsidR="008E471B" w:rsidRPr="008E471B" w:rsidRDefault="008E471B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Cái</w:t>
            </w:r>
          </w:p>
        </w:tc>
      </w:tr>
      <w:tr w:rsidR="008E471B" w14:paraId="1B7117FD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1B7412DE" w14:textId="4A303DB5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6237" w:type="dxa"/>
            <w:vAlign w:val="center"/>
          </w:tcPr>
          <w:p w14:paraId="4F04863F" w14:textId="4A735144" w:rsidR="008E471B" w:rsidRPr="008E471B" w:rsidRDefault="008E471B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Hộp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nối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cực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32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kênh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(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nếu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  <w:tc>
          <w:tcPr>
            <w:tcW w:w="1237" w:type="dxa"/>
            <w:vAlign w:val="center"/>
          </w:tcPr>
          <w:p w14:paraId="7B9EF02E" w14:textId="6956E871" w:rsidR="008E471B" w:rsidRPr="008E471B" w:rsidRDefault="008E471B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Cái</w:t>
            </w:r>
          </w:p>
        </w:tc>
      </w:tr>
      <w:tr w:rsidR="008E471B" w14:paraId="191305DE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5CB20160" w14:textId="462025A5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6237" w:type="dxa"/>
            <w:vAlign w:val="center"/>
          </w:tcPr>
          <w:p w14:paraId="33EBB01E" w14:textId="244903E2" w:rsidR="008E471B" w:rsidRPr="008E471B" w:rsidRDefault="008E471B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máy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tính</w:t>
            </w:r>
            <w:proofErr w:type="spellEnd"/>
            <w:r w:rsidRPr="00A055D5"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cài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đặt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sẵn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phần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mền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đo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237" w:type="dxa"/>
            <w:vAlign w:val="center"/>
          </w:tcPr>
          <w:p w14:paraId="73D04C7B" w14:textId="49E77AE1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Bộ</w:t>
            </w:r>
          </w:p>
        </w:tc>
      </w:tr>
      <w:tr w:rsidR="008E471B" w14:paraId="1C09294D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09D4E0CE" w14:textId="1F6A301F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6237" w:type="dxa"/>
            <w:vAlign w:val="center"/>
          </w:tcPr>
          <w:p w14:paraId="46C0F96E" w14:textId="71DAAE2A" w:rsidR="008E471B" w:rsidRPr="008E471B" w:rsidRDefault="008E471B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Đèn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kích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thích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ánh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237" w:type="dxa"/>
            <w:vAlign w:val="center"/>
          </w:tcPr>
          <w:p w14:paraId="742DCC72" w14:textId="30F46495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Cái</w:t>
            </w:r>
          </w:p>
        </w:tc>
      </w:tr>
      <w:tr w:rsidR="008E471B" w14:paraId="29CF00CF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26823A6D" w14:textId="47C4D4A7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5</w:t>
            </w:r>
          </w:p>
        </w:tc>
        <w:tc>
          <w:tcPr>
            <w:tcW w:w="6237" w:type="dxa"/>
            <w:vAlign w:val="center"/>
          </w:tcPr>
          <w:p w14:paraId="6D083E10" w14:textId="05B64DAF" w:rsidR="008E471B" w:rsidRPr="008E471B" w:rsidRDefault="008E471B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điều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khiển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kích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thích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ánh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237" w:type="dxa"/>
            <w:vAlign w:val="center"/>
          </w:tcPr>
          <w:p w14:paraId="7041DD2D" w14:textId="0CB5E60B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Cái</w:t>
            </w:r>
          </w:p>
        </w:tc>
      </w:tr>
      <w:tr w:rsidR="008E471B" w14:paraId="2D43CCCE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055EC99D" w14:textId="651ED7C4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6</w:t>
            </w:r>
          </w:p>
        </w:tc>
        <w:tc>
          <w:tcPr>
            <w:tcW w:w="6237" w:type="dxa"/>
            <w:vAlign w:val="center"/>
          </w:tcPr>
          <w:p w14:paraId="2069394B" w14:textId="425F1B3D" w:rsidR="008E471B" w:rsidRPr="008E471B" w:rsidRDefault="008E471B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Camera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kỹ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thuật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theo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dõi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bệnh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237" w:type="dxa"/>
            <w:vAlign w:val="center"/>
          </w:tcPr>
          <w:p w14:paraId="7FC7C0FE" w14:textId="37FC7A9A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Cái</w:t>
            </w:r>
          </w:p>
        </w:tc>
      </w:tr>
      <w:tr w:rsidR="008E471B" w14:paraId="5BA1FF9F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1D14D07B" w14:textId="6B4876E2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7</w:t>
            </w:r>
          </w:p>
        </w:tc>
        <w:tc>
          <w:tcPr>
            <w:tcW w:w="6237" w:type="dxa"/>
            <w:vAlign w:val="center"/>
          </w:tcPr>
          <w:p w14:paraId="428EC9C3" w14:textId="4409B6B4" w:rsidR="008E471B" w:rsidRPr="008E471B" w:rsidRDefault="008E471B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Phần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mền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Video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kỹ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thuật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số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theo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dõi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bệnh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nhâ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1237" w:type="dxa"/>
            <w:vAlign w:val="center"/>
          </w:tcPr>
          <w:p w14:paraId="7ADF17D3" w14:textId="413DE1FF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Bộ</w:t>
            </w:r>
          </w:p>
        </w:tc>
      </w:tr>
      <w:tr w:rsidR="008E471B" w14:paraId="4A5EEEA5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70D86E45" w14:textId="56059F88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8</w:t>
            </w:r>
          </w:p>
        </w:tc>
        <w:tc>
          <w:tcPr>
            <w:tcW w:w="6237" w:type="dxa"/>
            <w:vAlign w:val="center"/>
          </w:tcPr>
          <w:p w14:paraId="3A0B4268" w14:textId="6FB8F37F" w:rsidR="008E471B" w:rsidRPr="008E471B" w:rsidRDefault="008E471B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Xe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đẩy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máy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chính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hãng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cho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hệ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thống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máy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237" w:type="dxa"/>
            <w:vAlign w:val="center"/>
          </w:tcPr>
          <w:p w14:paraId="5CFF54A4" w14:textId="492054DC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Chiếc</w:t>
            </w:r>
          </w:p>
        </w:tc>
      </w:tr>
      <w:tr w:rsidR="008E471B" w14:paraId="1BEC6DE2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79C4991B" w14:textId="30C5FFBF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9</w:t>
            </w:r>
          </w:p>
        </w:tc>
        <w:tc>
          <w:tcPr>
            <w:tcW w:w="6237" w:type="dxa"/>
            <w:vAlign w:val="center"/>
          </w:tcPr>
          <w:p w14:paraId="06328A76" w14:textId="6FA34A6C" w:rsidR="008E471B" w:rsidRPr="00A055D5" w:rsidRDefault="008E471B" w:rsidP="009F3E6E">
            <w:pPr>
              <w:pStyle w:val="ListParagraph"/>
              <w:ind w:left="0"/>
              <w:rPr>
                <w:rFonts w:ascii="Times New Roman" w:eastAsia="Calibri" w:hAnsi="Times New Roman"/>
                <w:sz w:val="26"/>
                <w:szCs w:val="26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Xe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đẩy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hộp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cực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chính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hãng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(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nếu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  <w:tc>
          <w:tcPr>
            <w:tcW w:w="1237" w:type="dxa"/>
            <w:vAlign w:val="center"/>
          </w:tcPr>
          <w:p w14:paraId="5BF688D6" w14:textId="39E8D49E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Chiếc</w:t>
            </w:r>
          </w:p>
        </w:tc>
      </w:tr>
      <w:tr w:rsidR="008E471B" w14:paraId="6DF483C8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18C567C8" w14:textId="577EF527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10</w:t>
            </w:r>
          </w:p>
        </w:tc>
        <w:tc>
          <w:tcPr>
            <w:tcW w:w="6237" w:type="dxa"/>
            <w:vAlign w:val="center"/>
          </w:tcPr>
          <w:p w14:paraId="682B122F" w14:textId="0AFBCEEC" w:rsidR="008E471B" w:rsidRPr="00A055D5" w:rsidRDefault="008E471B" w:rsidP="009F3E6E">
            <w:pPr>
              <w:pStyle w:val="ListParagraph"/>
              <w:ind w:left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cực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đĩa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đo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237" w:type="dxa"/>
            <w:vAlign w:val="center"/>
          </w:tcPr>
          <w:p w14:paraId="57658D8F" w14:textId="1E883ABE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02 Bộ</w:t>
            </w:r>
          </w:p>
        </w:tc>
      </w:tr>
      <w:tr w:rsidR="008E471B" w14:paraId="390CE48A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1D01E540" w14:textId="6F350C82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11</w:t>
            </w:r>
          </w:p>
        </w:tc>
        <w:tc>
          <w:tcPr>
            <w:tcW w:w="6237" w:type="dxa"/>
            <w:vAlign w:val="center"/>
          </w:tcPr>
          <w:p w14:paraId="6CC484F1" w14:textId="36AC5CFE" w:rsidR="008E471B" w:rsidRPr="00A055D5" w:rsidRDefault="008E471B" w:rsidP="009F3E6E">
            <w:pPr>
              <w:pStyle w:val="ListParagraph"/>
              <w:ind w:left="0"/>
              <w:rPr>
                <w:rFonts w:ascii="Times New Roman" w:eastAsia="Calibri" w:hAnsi="Times New Roman"/>
                <w:sz w:val="26"/>
                <w:szCs w:val="26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Gel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237" w:type="dxa"/>
            <w:vAlign w:val="center"/>
          </w:tcPr>
          <w:p w14:paraId="4A2CF056" w14:textId="5785D74A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Hộp</w:t>
            </w:r>
          </w:p>
        </w:tc>
      </w:tr>
      <w:tr w:rsidR="008E471B" w14:paraId="241C1BA4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4D8CC8DC" w14:textId="36160FA3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12</w:t>
            </w:r>
          </w:p>
        </w:tc>
        <w:tc>
          <w:tcPr>
            <w:tcW w:w="6237" w:type="dxa"/>
            <w:vAlign w:val="center"/>
          </w:tcPr>
          <w:p w14:paraId="2D027E1C" w14:textId="3C8E0365" w:rsidR="008E471B" w:rsidRPr="00A055D5" w:rsidRDefault="008E471B" w:rsidP="009F3E6E">
            <w:pPr>
              <w:pStyle w:val="ListParagraph"/>
              <w:ind w:left="0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Bộ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nguồn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l</w:t>
            </w:r>
            <w:r w:rsidRPr="00A055D5">
              <w:rPr>
                <w:rFonts w:ascii="Times New Roman" w:eastAsia="Calibri" w:hAnsi="Times New Roman" w:hint="eastAsia"/>
                <w:bCs/>
                <w:sz w:val="26"/>
                <w:szCs w:val="26"/>
              </w:rPr>
              <w:t>ư</w:t>
            </w:r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u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trữ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2KVA offline</w:t>
            </w:r>
          </w:p>
        </w:tc>
        <w:tc>
          <w:tcPr>
            <w:tcW w:w="1237" w:type="dxa"/>
            <w:vAlign w:val="center"/>
          </w:tcPr>
          <w:p w14:paraId="53ACB803" w14:textId="397FE4EC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Cái</w:t>
            </w:r>
          </w:p>
        </w:tc>
      </w:tr>
      <w:tr w:rsidR="008E471B" w14:paraId="42E72939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6E8F3FEE" w14:textId="71CA99C8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13</w:t>
            </w:r>
          </w:p>
        </w:tc>
        <w:tc>
          <w:tcPr>
            <w:tcW w:w="6237" w:type="dxa"/>
            <w:vAlign w:val="center"/>
          </w:tcPr>
          <w:p w14:paraId="08948DAB" w14:textId="6118CAC1" w:rsidR="008E471B" w:rsidRPr="00A055D5" w:rsidRDefault="008E471B" w:rsidP="009F3E6E">
            <w:pPr>
              <w:pStyle w:val="ListParagraph"/>
              <w:ind w:left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Máy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in </w:t>
            </w:r>
            <w:proofErr w:type="spellStart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1237" w:type="dxa"/>
            <w:vAlign w:val="center"/>
          </w:tcPr>
          <w:p w14:paraId="460B8481" w14:textId="50CD9318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Cái</w:t>
            </w:r>
          </w:p>
        </w:tc>
      </w:tr>
      <w:tr w:rsidR="008E471B" w14:paraId="182DDB53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05A86912" w14:textId="69DB0289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14</w:t>
            </w:r>
          </w:p>
        </w:tc>
        <w:tc>
          <w:tcPr>
            <w:tcW w:w="6237" w:type="dxa"/>
            <w:vAlign w:val="center"/>
          </w:tcPr>
          <w:p w14:paraId="28D39CA0" w14:textId="37016BB3" w:rsidR="008E471B" w:rsidRPr="00A055D5" w:rsidRDefault="008E471B" w:rsidP="009F3E6E">
            <w:pPr>
              <w:pStyle w:val="ListParagraph"/>
              <w:ind w:left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r w:rsidRPr="00A055D5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t xml:space="preserve">Màn hình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theo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dõi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r w:rsidRPr="00A055D5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t>≥ 21 inch</w:t>
            </w:r>
          </w:p>
        </w:tc>
        <w:tc>
          <w:tcPr>
            <w:tcW w:w="1237" w:type="dxa"/>
            <w:vAlign w:val="center"/>
          </w:tcPr>
          <w:p w14:paraId="592C6BBB" w14:textId="54EE8035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Cái</w:t>
            </w:r>
          </w:p>
        </w:tc>
      </w:tr>
      <w:tr w:rsidR="008E471B" w14:paraId="315F8298" w14:textId="77777777" w:rsidTr="009F3E6E">
        <w:trPr>
          <w:trHeight w:val="454"/>
          <w:jc w:val="center"/>
        </w:trPr>
        <w:tc>
          <w:tcPr>
            <w:tcW w:w="646" w:type="dxa"/>
            <w:vAlign w:val="center"/>
          </w:tcPr>
          <w:p w14:paraId="30D534C7" w14:textId="39187ED1" w:rsidR="008E471B" w:rsidRPr="008E471B" w:rsidRDefault="008E471B" w:rsidP="009F3E6E">
            <w:pPr>
              <w:pStyle w:val="ListParagraph"/>
              <w:ind w:left="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15</w:t>
            </w:r>
          </w:p>
        </w:tc>
        <w:tc>
          <w:tcPr>
            <w:tcW w:w="6237" w:type="dxa"/>
            <w:vAlign w:val="center"/>
          </w:tcPr>
          <w:p w14:paraId="7E568F87" w14:textId="5537A696" w:rsidR="008E471B" w:rsidRPr="00A055D5" w:rsidRDefault="008E471B" w:rsidP="009F3E6E">
            <w:pPr>
              <w:pStyle w:val="ListParagraph"/>
              <w:ind w:left="0"/>
              <w:rPr>
                <w:rFonts w:ascii="Times New Roman" w:eastAsia="Calibri" w:hAnsi="Times New Roman"/>
                <w:bCs/>
                <w:sz w:val="26"/>
                <w:szCs w:val="26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sách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</w:t>
            </w:r>
            <w:r w:rsidRPr="00A055D5">
              <w:rPr>
                <w:rFonts w:ascii="Times New Roman" w:eastAsia="Calibri" w:hAnsi="Times New Roman" w:hint="eastAsia"/>
                <w:sz w:val="26"/>
                <w:szCs w:val="26"/>
              </w:rPr>
              <w:t>ư</w:t>
            </w:r>
            <w:r w:rsidRPr="00A055D5">
              <w:rPr>
                <w:rFonts w:ascii="Times New Roman" w:eastAsia="Calibri" w:hAnsi="Times New Roman"/>
                <w:sz w:val="26"/>
                <w:szCs w:val="26"/>
              </w:rPr>
              <w:t>ớng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dẫn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sử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dụng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bằng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Anh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237" w:type="dxa"/>
            <w:vAlign w:val="center"/>
          </w:tcPr>
          <w:p w14:paraId="59CD3B0F" w14:textId="676A002F" w:rsidR="008E471B" w:rsidRPr="008E471B" w:rsidRDefault="009F3E6E" w:rsidP="009F3E6E">
            <w:pPr>
              <w:pStyle w:val="ListParagraph"/>
              <w:ind w:left="0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 Bộ</w:t>
            </w:r>
          </w:p>
        </w:tc>
      </w:tr>
    </w:tbl>
    <w:p w14:paraId="4F846DEB" w14:textId="77777777" w:rsidR="008E471B" w:rsidRPr="008E471B" w:rsidRDefault="008E471B" w:rsidP="008E471B">
      <w:pPr>
        <w:pStyle w:val="ListParagraph"/>
        <w:spacing w:after="0" w:line="240" w:lineRule="auto"/>
        <w:ind w:left="1034"/>
        <w:rPr>
          <w:rFonts w:ascii="Times New Roman" w:hAnsi="Times New Roman"/>
          <w:b/>
          <w:bCs/>
          <w:noProof/>
          <w:sz w:val="26"/>
          <w:szCs w:val="26"/>
        </w:rPr>
      </w:pPr>
    </w:p>
    <w:p w14:paraId="0DB6C4DB" w14:textId="1081F247" w:rsidR="008E471B" w:rsidRPr="00EB6A86" w:rsidRDefault="00924A1A" w:rsidP="00924A1A">
      <w:pPr>
        <w:pStyle w:val="ListParagraph"/>
        <w:numPr>
          <w:ilvl w:val="1"/>
          <w:numId w:val="6"/>
        </w:numPr>
        <w:spacing w:before="24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</w:pPr>
      <w:r w:rsidRPr="00EB6A86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Hệ thống máy đo điện não video 64 kênh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7"/>
        <w:gridCol w:w="6228"/>
        <w:gridCol w:w="1175"/>
      </w:tblGrid>
      <w:tr w:rsidR="00924A1A" w14:paraId="15B3CB5C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74AA538B" w14:textId="5D5C2D4C" w:rsidR="00924A1A" w:rsidRPr="006C6223" w:rsidRDefault="006C6223" w:rsidP="00EB6A86">
            <w:pPr>
              <w:pStyle w:val="ListParagraph"/>
              <w:spacing w:before="24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 w:rsidRPr="006C622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</w:t>
            </w:r>
          </w:p>
        </w:tc>
        <w:tc>
          <w:tcPr>
            <w:tcW w:w="6228" w:type="dxa"/>
            <w:vAlign w:val="center"/>
          </w:tcPr>
          <w:p w14:paraId="4553E1B3" w14:textId="22A2BDD1" w:rsidR="00924A1A" w:rsidRDefault="00B4563D" w:rsidP="00B4563D">
            <w:pPr>
              <w:pStyle w:val="ListParagraph"/>
              <w:spacing w:before="240"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Máy chính EEG</w:t>
            </w:r>
          </w:p>
        </w:tc>
        <w:tc>
          <w:tcPr>
            <w:tcW w:w="1175" w:type="dxa"/>
            <w:vAlign w:val="center"/>
          </w:tcPr>
          <w:p w14:paraId="3E066093" w14:textId="7C4E9CCF" w:rsidR="00924A1A" w:rsidRDefault="00B4563D" w:rsidP="00EB6A86">
            <w:pPr>
              <w:pStyle w:val="ListParagraph"/>
              <w:spacing w:before="240"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Cái</w:t>
            </w:r>
            <w:proofErr w:type="spellEnd"/>
          </w:p>
        </w:tc>
      </w:tr>
      <w:tr w:rsidR="00B4563D" w14:paraId="28D0B464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1E114271" w14:textId="47576385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2</w:t>
            </w:r>
          </w:p>
        </w:tc>
        <w:tc>
          <w:tcPr>
            <w:tcW w:w="6228" w:type="dxa"/>
            <w:vAlign w:val="center"/>
          </w:tcPr>
          <w:p w14:paraId="172EA5F9" w14:textId="2DCF911F" w:rsidR="00B4563D" w:rsidRDefault="00B4563D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Hộp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nối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cực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64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kênh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(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nếu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  <w:tc>
          <w:tcPr>
            <w:tcW w:w="1175" w:type="dxa"/>
            <w:vAlign w:val="center"/>
          </w:tcPr>
          <w:p w14:paraId="73A1FF6B" w14:textId="15B00EBF" w:rsidR="00B4563D" w:rsidRDefault="00B4563D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Cái</w:t>
            </w:r>
            <w:proofErr w:type="spellEnd"/>
          </w:p>
        </w:tc>
      </w:tr>
      <w:tr w:rsidR="00B4563D" w14:paraId="4FB2842C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47A845DF" w14:textId="7E91BC3B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3</w:t>
            </w:r>
          </w:p>
        </w:tc>
        <w:tc>
          <w:tcPr>
            <w:tcW w:w="6228" w:type="dxa"/>
            <w:vAlign w:val="center"/>
          </w:tcPr>
          <w:p w14:paraId="1D8D48BE" w14:textId="314B151C" w:rsidR="00B4563D" w:rsidRDefault="00B4563D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  <w:lang w:val="vi-VN"/>
              </w:rPr>
              <w:t>Bộ chuyển đổi đầu vào</w:t>
            </w:r>
          </w:p>
        </w:tc>
        <w:tc>
          <w:tcPr>
            <w:tcW w:w="1175" w:type="dxa"/>
            <w:vAlign w:val="center"/>
          </w:tcPr>
          <w:p w14:paraId="502C5480" w14:textId="4E4CE7C6" w:rsidR="00B4563D" w:rsidRDefault="00B4563D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Cái</w:t>
            </w:r>
            <w:proofErr w:type="spellEnd"/>
          </w:p>
        </w:tc>
      </w:tr>
      <w:tr w:rsidR="00B4563D" w14:paraId="017C7BCD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557746B5" w14:textId="37EF183F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4</w:t>
            </w:r>
          </w:p>
        </w:tc>
        <w:tc>
          <w:tcPr>
            <w:tcW w:w="6228" w:type="dxa"/>
            <w:vAlign w:val="center"/>
          </w:tcPr>
          <w:p w14:paraId="5BE06891" w14:textId="71825894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máy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tính</w:t>
            </w:r>
            <w:proofErr w:type="spellEnd"/>
            <w:r w:rsidRPr="00A055D5">
              <w:rPr>
                <w:rFonts w:ascii="Times New Roman" w:eastAsia="Calibri" w:hAnsi="Times New Roman"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cài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đặt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sẵn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phần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mền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đo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iCs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175" w:type="dxa"/>
            <w:vAlign w:val="center"/>
          </w:tcPr>
          <w:p w14:paraId="4B186236" w14:textId="1B0C1BE6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</w:p>
        </w:tc>
      </w:tr>
      <w:tr w:rsidR="00B4563D" w14:paraId="119462C9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189466B6" w14:textId="6A82099E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5</w:t>
            </w:r>
          </w:p>
        </w:tc>
        <w:tc>
          <w:tcPr>
            <w:tcW w:w="6228" w:type="dxa"/>
            <w:vAlign w:val="center"/>
          </w:tcPr>
          <w:p w14:paraId="103507E5" w14:textId="7DCC32CC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Đèn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kích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thích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ánh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75" w:type="dxa"/>
            <w:vAlign w:val="center"/>
          </w:tcPr>
          <w:p w14:paraId="5D7CA35F" w14:textId="08F3EA36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Cái</w:t>
            </w:r>
            <w:proofErr w:type="spellEnd"/>
          </w:p>
        </w:tc>
      </w:tr>
      <w:tr w:rsidR="00B4563D" w14:paraId="2C31845A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5E3B9145" w14:textId="19B7DF59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6</w:t>
            </w:r>
          </w:p>
        </w:tc>
        <w:tc>
          <w:tcPr>
            <w:tcW w:w="6228" w:type="dxa"/>
            <w:vAlign w:val="center"/>
          </w:tcPr>
          <w:p w14:paraId="2E40EB65" w14:textId="1F09BFDD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điều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khiển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kích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thích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ánh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sáng</w:t>
            </w:r>
            <w:proofErr w:type="spellEnd"/>
          </w:p>
        </w:tc>
        <w:tc>
          <w:tcPr>
            <w:tcW w:w="1175" w:type="dxa"/>
            <w:vAlign w:val="center"/>
          </w:tcPr>
          <w:p w14:paraId="0B9347AE" w14:textId="12390C5A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Cái</w:t>
            </w:r>
            <w:proofErr w:type="spellEnd"/>
          </w:p>
        </w:tc>
      </w:tr>
      <w:tr w:rsidR="00B4563D" w14:paraId="1242CD54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2FDEDE75" w14:textId="3E0010DB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7</w:t>
            </w:r>
          </w:p>
        </w:tc>
        <w:tc>
          <w:tcPr>
            <w:tcW w:w="6228" w:type="dxa"/>
            <w:vAlign w:val="center"/>
          </w:tcPr>
          <w:p w14:paraId="140904AD" w14:textId="5A7D1400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Camera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kỹ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thuật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theo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dõi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bệnh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175" w:type="dxa"/>
            <w:vAlign w:val="center"/>
          </w:tcPr>
          <w:p w14:paraId="39050FFA" w14:textId="3605B3EA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Cái</w:t>
            </w:r>
            <w:proofErr w:type="spellEnd"/>
          </w:p>
        </w:tc>
      </w:tr>
      <w:tr w:rsidR="00B4563D" w14:paraId="668CC7B2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1E0C80F6" w14:textId="23936BE4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lastRenderedPageBreak/>
              <w:t>8</w:t>
            </w:r>
          </w:p>
        </w:tc>
        <w:tc>
          <w:tcPr>
            <w:tcW w:w="6228" w:type="dxa"/>
            <w:vAlign w:val="center"/>
          </w:tcPr>
          <w:p w14:paraId="60BC28AB" w14:textId="47C966C8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Phần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mề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m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Video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kỹ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thuật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số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theo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dõi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bệnh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175" w:type="dxa"/>
            <w:vAlign w:val="center"/>
          </w:tcPr>
          <w:p w14:paraId="2D711704" w14:textId="492531C9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</w:p>
        </w:tc>
      </w:tr>
      <w:tr w:rsidR="00B4563D" w14:paraId="616D42E5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0D8E6A1E" w14:textId="699EC47F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9</w:t>
            </w:r>
          </w:p>
        </w:tc>
        <w:tc>
          <w:tcPr>
            <w:tcW w:w="6228" w:type="dxa"/>
            <w:vAlign w:val="center"/>
          </w:tcPr>
          <w:p w14:paraId="2B89C1A3" w14:textId="65C050DF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Xe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đẩy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máy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chính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hãng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cho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hệ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thống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máy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175" w:type="dxa"/>
            <w:vAlign w:val="center"/>
          </w:tcPr>
          <w:p w14:paraId="5ED661A8" w14:textId="2FAC6882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Chiếc</w:t>
            </w:r>
            <w:proofErr w:type="spellEnd"/>
          </w:p>
        </w:tc>
      </w:tr>
      <w:tr w:rsidR="00B4563D" w14:paraId="74C121B1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19E26621" w14:textId="12D37A9F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10</w:t>
            </w:r>
          </w:p>
        </w:tc>
        <w:tc>
          <w:tcPr>
            <w:tcW w:w="6228" w:type="dxa"/>
            <w:vAlign w:val="center"/>
          </w:tcPr>
          <w:p w14:paraId="1D74C872" w14:textId="19D77A21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Xe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đẩy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hộp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cực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chính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hãng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(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nếu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có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)</w:t>
            </w:r>
          </w:p>
        </w:tc>
        <w:tc>
          <w:tcPr>
            <w:tcW w:w="1175" w:type="dxa"/>
            <w:vAlign w:val="center"/>
          </w:tcPr>
          <w:p w14:paraId="243A89B1" w14:textId="46B8EF15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Chiếc</w:t>
            </w:r>
            <w:proofErr w:type="spellEnd"/>
          </w:p>
        </w:tc>
      </w:tr>
      <w:tr w:rsidR="00B4563D" w14:paraId="15CDFA72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3B9C310F" w14:textId="562800CD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11</w:t>
            </w:r>
          </w:p>
        </w:tc>
        <w:tc>
          <w:tcPr>
            <w:tcW w:w="6228" w:type="dxa"/>
            <w:vAlign w:val="center"/>
          </w:tcPr>
          <w:p w14:paraId="7212EEFA" w14:textId="1F4D3A76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cực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đĩa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đo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175" w:type="dxa"/>
            <w:vAlign w:val="center"/>
          </w:tcPr>
          <w:p w14:paraId="5B66E78D" w14:textId="75F4755D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02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</w:p>
        </w:tc>
      </w:tr>
      <w:tr w:rsidR="00B4563D" w14:paraId="7DE3703F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4B69CDA2" w14:textId="1F70F3B1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12</w:t>
            </w:r>
          </w:p>
        </w:tc>
        <w:tc>
          <w:tcPr>
            <w:tcW w:w="6228" w:type="dxa"/>
            <w:vAlign w:val="center"/>
          </w:tcPr>
          <w:p w14:paraId="3502AF59" w14:textId="243E0464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Gel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175" w:type="dxa"/>
            <w:vAlign w:val="center"/>
          </w:tcPr>
          <w:p w14:paraId="430DA799" w14:textId="26E164AC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Hộp</w:t>
            </w:r>
            <w:proofErr w:type="spellEnd"/>
          </w:p>
        </w:tc>
      </w:tr>
      <w:tr w:rsidR="00B4563D" w14:paraId="5E03FCE9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078852A0" w14:textId="2F8DCF12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13</w:t>
            </w:r>
          </w:p>
        </w:tc>
        <w:tc>
          <w:tcPr>
            <w:tcW w:w="6228" w:type="dxa"/>
            <w:vAlign w:val="center"/>
          </w:tcPr>
          <w:p w14:paraId="13D67368" w14:textId="192E723B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Bộ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nguồn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l</w:t>
            </w:r>
            <w:r w:rsidRPr="00A055D5">
              <w:rPr>
                <w:rFonts w:ascii="Times New Roman" w:eastAsia="Calibri" w:hAnsi="Times New Roman" w:hint="eastAsia"/>
                <w:bCs/>
                <w:sz w:val="26"/>
                <w:szCs w:val="26"/>
              </w:rPr>
              <w:t>ư</w:t>
            </w:r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u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trữ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điện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2KVA offline</w:t>
            </w:r>
          </w:p>
        </w:tc>
        <w:tc>
          <w:tcPr>
            <w:tcW w:w="1175" w:type="dxa"/>
            <w:vAlign w:val="center"/>
          </w:tcPr>
          <w:p w14:paraId="251627DD" w14:textId="0DE77529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Cái</w:t>
            </w:r>
            <w:proofErr w:type="spellEnd"/>
          </w:p>
        </w:tc>
      </w:tr>
      <w:tr w:rsidR="00B4563D" w14:paraId="5AB7C220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5E34161A" w14:textId="38015A6B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14</w:t>
            </w:r>
          </w:p>
        </w:tc>
        <w:tc>
          <w:tcPr>
            <w:tcW w:w="6228" w:type="dxa"/>
            <w:vAlign w:val="center"/>
          </w:tcPr>
          <w:p w14:paraId="0F40DB7C" w14:textId="071F040D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in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màu</w:t>
            </w:r>
            <w:proofErr w:type="spellEnd"/>
          </w:p>
        </w:tc>
        <w:tc>
          <w:tcPr>
            <w:tcW w:w="1175" w:type="dxa"/>
            <w:vAlign w:val="center"/>
          </w:tcPr>
          <w:p w14:paraId="4630D713" w14:textId="458714FD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Cái</w:t>
            </w:r>
            <w:proofErr w:type="spellEnd"/>
          </w:p>
        </w:tc>
      </w:tr>
      <w:tr w:rsidR="00B4563D" w14:paraId="7B455E40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50154158" w14:textId="5D3815D7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15</w:t>
            </w:r>
          </w:p>
        </w:tc>
        <w:tc>
          <w:tcPr>
            <w:tcW w:w="6228" w:type="dxa"/>
            <w:vAlign w:val="center"/>
          </w:tcPr>
          <w:p w14:paraId="5A789BF1" w14:textId="08C023AB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t xml:space="preserve">Màn hình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theo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>dõi</w:t>
            </w:r>
            <w:proofErr w:type="spellEnd"/>
            <w:r w:rsidRPr="00A055D5">
              <w:rPr>
                <w:rFonts w:ascii="Times New Roman" w:eastAsia="Calibri" w:hAnsi="Times New Roman"/>
                <w:bCs/>
                <w:sz w:val="26"/>
                <w:szCs w:val="26"/>
              </w:rPr>
              <w:t xml:space="preserve"> </w:t>
            </w:r>
            <w:r w:rsidRPr="00A055D5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t>≥ 21 inch</w:t>
            </w:r>
          </w:p>
        </w:tc>
        <w:tc>
          <w:tcPr>
            <w:tcW w:w="1175" w:type="dxa"/>
            <w:vAlign w:val="center"/>
          </w:tcPr>
          <w:p w14:paraId="6003579F" w14:textId="4E5F82BF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  <w:t>01 Cái</w:t>
            </w:r>
          </w:p>
        </w:tc>
      </w:tr>
      <w:tr w:rsidR="00B4563D" w14:paraId="21B7E8ED" w14:textId="77777777" w:rsidTr="00EB6A86">
        <w:trPr>
          <w:trHeight w:val="397"/>
          <w:jc w:val="center"/>
        </w:trPr>
        <w:tc>
          <w:tcPr>
            <w:tcW w:w="787" w:type="dxa"/>
            <w:vAlign w:val="center"/>
          </w:tcPr>
          <w:p w14:paraId="13742F82" w14:textId="6EE4BC7B" w:rsidR="00B4563D" w:rsidRPr="006C6223" w:rsidRDefault="00EB6A86" w:rsidP="00EB6A86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pt-BR"/>
              </w:rPr>
              <w:t>16</w:t>
            </w:r>
          </w:p>
        </w:tc>
        <w:tc>
          <w:tcPr>
            <w:tcW w:w="6228" w:type="dxa"/>
            <w:vAlign w:val="center"/>
          </w:tcPr>
          <w:p w14:paraId="6B4F48BE" w14:textId="6B5E6108" w:rsidR="00B4563D" w:rsidRDefault="00EB6A86" w:rsidP="00B4563D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sách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h</w:t>
            </w:r>
            <w:r w:rsidRPr="00A055D5">
              <w:rPr>
                <w:rFonts w:ascii="Times New Roman" w:eastAsia="Calibri" w:hAnsi="Times New Roman" w:hint="eastAsia"/>
                <w:sz w:val="26"/>
                <w:szCs w:val="26"/>
              </w:rPr>
              <w:t>ư</w:t>
            </w:r>
            <w:r w:rsidRPr="00A055D5">
              <w:rPr>
                <w:rFonts w:ascii="Times New Roman" w:eastAsia="Calibri" w:hAnsi="Times New Roman"/>
                <w:sz w:val="26"/>
                <w:szCs w:val="26"/>
              </w:rPr>
              <w:t>ớng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dẫn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sử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dụng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bằng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Anh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và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tiếng</w:t>
            </w:r>
            <w:proofErr w:type="spellEnd"/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175" w:type="dxa"/>
            <w:vAlign w:val="center"/>
          </w:tcPr>
          <w:p w14:paraId="5BA69BE8" w14:textId="19FCAF64" w:rsidR="00B4563D" w:rsidRDefault="00EB6A86" w:rsidP="00EB6A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55D5">
              <w:rPr>
                <w:rFonts w:ascii="Times New Roman" w:eastAsia="Calibri" w:hAnsi="Times New Roman"/>
                <w:sz w:val="26"/>
                <w:szCs w:val="26"/>
              </w:rPr>
              <w:t xml:space="preserve">01 </w:t>
            </w:r>
            <w:proofErr w:type="spellStart"/>
            <w:r w:rsidRPr="00A055D5">
              <w:rPr>
                <w:rFonts w:ascii="Times New Roman" w:eastAsia="Calibri" w:hAnsi="Times New Roman"/>
                <w:sz w:val="26"/>
                <w:szCs w:val="26"/>
              </w:rPr>
              <w:t>Bộ</w:t>
            </w:r>
            <w:proofErr w:type="spellEnd"/>
          </w:p>
        </w:tc>
      </w:tr>
    </w:tbl>
    <w:p w14:paraId="4300CB3E" w14:textId="573F6FA9" w:rsidR="00924A1A" w:rsidRDefault="00EB6A86" w:rsidP="00EB6A86">
      <w:pPr>
        <w:pStyle w:val="ListParagraph"/>
        <w:numPr>
          <w:ilvl w:val="0"/>
          <w:numId w:val="6"/>
        </w:numPr>
        <w:spacing w:before="240"/>
        <w:ind w:left="567" w:hanging="283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Các yêu cầu khác</w:t>
      </w:r>
    </w:p>
    <w:p w14:paraId="45103512" w14:textId="77777777" w:rsidR="00EB6A86" w:rsidRPr="00EB6A86" w:rsidRDefault="00EB6A86" w:rsidP="00EB6A86">
      <w:pPr>
        <w:pStyle w:val="ListParagraph"/>
        <w:numPr>
          <w:ilvl w:val="0"/>
          <w:numId w:val="7"/>
        </w:numPr>
        <w:spacing w:before="40" w:after="40"/>
        <w:ind w:left="851" w:hanging="284"/>
        <w:rPr>
          <w:rFonts w:ascii="Times New Roman" w:hAnsi="Times New Roman"/>
          <w:kern w:val="28"/>
          <w:sz w:val="26"/>
          <w:szCs w:val="26"/>
          <w:lang w:val="de-DE"/>
        </w:rPr>
      </w:pPr>
      <w:r w:rsidRPr="00EB6A86">
        <w:rPr>
          <w:rFonts w:ascii="Times New Roman" w:hAnsi="Times New Roman"/>
          <w:kern w:val="28"/>
          <w:sz w:val="26"/>
          <w:szCs w:val="26"/>
          <w:lang w:val="de-DE"/>
        </w:rPr>
        <w:t>Bảo hành: ≥ 12 tháng kể từ ngày nghiệm thu và đưa vào sử dụng.</w:t>
      </w:r>
    </w:p>
    <w:p w14:paraId="19D0D0C1" w14:textId="66D2BD3A" w:rsidR="00EB6A86" w:rsidRPr="00EB6A86" w:rsidRDefault="00EB6A86" w:rsidP="00EB6A86">
      <w:pPr>
        <w:pStyle w:val="ListParagraph"/>
        <w:numPr>
          <w:ilvl w:val="0"/>
          <w:numId w:val="7"/>
        </w:numPr>
        <w:spacing w:before="40" w:after="40"/>
        <w:ind w:left="851" w:hanging="284"/>
        <w:rPr>
          <w:rFonts w:ascii="Times New Roman" w:hAnsi="Times New Roman"/>
          <w:sz w:val="26"/>
          <w:szCs w:val="26"/>
          <w:lang w:val="de-DE"/>
        </w:rPr>
      </w:pPr>
      <w:r w:rsidRPr="00EB6A86">
        <w:rPr>
          <w:rFonts w:ascii="Times New Roman" w:hAnsi="Times New Roman"/>
          <w:sz w:val="26"/>
          <w:szCs w:val="26"/>
          <w:lang w:val="de-DE"/>
        </w:rPr>
        <w:t>Thời gian giao hàng: ≤ 120  ngày kể từ ngày ký hợp đồng.</w:t>
      </w:r>
    </w:p>
    <w:p w14:paraId="7AE52E16" w14:textId="78F41E03" w:rsidR="00EB6A86" w:rsidRPr="00EB6A86" w:rsidRDefault="00EB6A86" w:rsidP="00EB6A86">
      <w:pPr>
        <w:pStyle w:val="ListParagraph"/>
        <w:numPr>
          <w:ilvl w:val="0"/>
          <w:numId w:val="7"/>
        </w:numPr>
        <w:spacing w:before="40" w:after="40"/>
        <w:ind w:left="851" w:hanging="284"/>
        <w:rPr>
          <w:rFonts w:ascii="Times New Roman" w:hAnsi="Times New Roman"/>
          <w:sz w:val="26"/>
          <w:szCs w:val="26"/>
          <w:lang w:val="de-DE"/>
        </w:rPr>
      </w:pPr>
      <w:r w:rsidRPr="00EB6A86">
        <w:rPr>
          <w:rFonts w:ascii="Times New Roman" w:hAnsi="Times New Roman"/>
          <w:sz w:val="26"/>
          <w:szCs w:val="26"/>
          <w:lang w:val="de-DE"/>
        </w:rPr>
        <w:t>Địa điểm giao hàng: Tại đơn vị sử dụng</w:t>
      </w:r>
    </w:p>
    <w:p w14:paraId="4526081D" w14:textId="7F7A1F9C" w:rsidR="00EB6A86" w:rsidRPr="00EB6A86" w:rsidRDefault="00EB6A86" w:rsidP="00EB6A86">
      <w:pPr>
        <w:pStyle w:val="ListParagraph"/>
        <w:numPr>
          <w:ilvl w:val="0"/>
          <w:numId w:val="7"/>
        </w:numPr>
        <w:spacing w:before="40" w:after="40"/>
        <w:ind w:left="851" w:hanging="284"/>
        <w:rPr>
          <w:rFonts w:ascii="Times New Roman" w:hAnsi="Times New Roman"/>
          <w:sz w:val="26"/>
          <w:szCs w:val="26"/>
          <w:lang w:val="vi-VN"/>
        </w:rPr>
      </w:pPr>
      <w:r w:rsidRPr="00EB6A86">
        <w:rPr>
          <w:rFonts w:ascii="Times New Roman" w:hAnsi="Times New Roman"/>
          <w:sz w:val="26"/>
          <w:szCs w:val="26"/>
          <w:lang w:val="de-DE"/>
        </w:rPr>
        <w:t>Đào tạo, hướng dẫn sử dụng thành thạo cho người sử dụng.</w:t>
      </w:r>
    </w:p>
    <w:p w14:paraId="5F121FC4" w14:textId="3FC0AACF" w:rsidR="00EB6A86" w:rsidRPr="00EB6A86" w:rsidRDefault="00EB6A86" w:rsidP="00EB6A86">
      <w:pPr>
        <w:pStyle w:val="ListParagraph"/>
        <w:numPr>
          <w:ilvl w:val="0"/>
          <w:numId w:val="7"/>
        </w:numPr>
        <w:spacing w:before="40" w:after="40"/>
        <w:ind w:left="851" w:hanging="284"/>
        <w:rPr>
          <w:rFonts w:ascii="Times New Roman" w:hAnsi="Times New Roman"/>
          <w:sz w:val="26"/>
          <w:szCs w:val="26"/>
          <w:lang w:val="vi-VN"/>
        </w:rPr>
      </w:pPr>
      <w:r w:rsidRPr="00EB6A86">
        <w:rPr>
          <w:rFonts w:ascii="Times New Roman" w:hAnsi="Times New Roman"/>
          <w:sz w:val="26"/>
          <w:szCs w:val="26"/>
          <w:lang w:val="vi-VN"/>
        </w:rPr>
        <w:t>Cam kết cung cấp phụ tùng, vật tư tiêu hao tối thiểu 05 năm.</w:t>
      </w:r>
    </w:p>
    <w:p w14:paraId="55599D3C" w14:textId="1C648AE3" w:rsidR="00EB6A86" w:rsidRPr="00EB6A86" w:rsidRDefault="00EB6A86" w:rsidP="00EB6A86">
      <w:pPr>
        <w:pStyle w:val="ListParagraph"/>
        <w:numPr>
          <w:ilvl w:val="0"/>
          <w:numId w:val="7"/>
        </w:numPr>
        <w:spacing w:before="40" w:after="40"/>
        <w:ind w:left="851" w:hanging="284"/>
        <w:rPr>
          <w:rFonts w:ascii="Times New Roman" w:hAnsi="Times New Roman"/>
          <w:sz w:val="26"/>
          <w:szCs w:val="26"/>
          <w:lang w:val="vi-VN"/>
        </w:rPr>
      </w:pPr>
      <w:r w:rsidRPr="00EB6A86">
        <w:rPr>
          <w:rFonts w:ascii="Times New Roman" w:hAnsi="Times New Roman"/>
          <w:sz w:val="26"/>
          <w:szCs w:val="26"/>
          <w:lang w:val="vi-VN"/>
        </w:rPr>
        <w:t>Cam kết thực hiện Chống nhiễu cho hệ thống đến khi đạt chất lượng.</w:t>
      </w:r>
    </w:p>
    <w:p w14:paraId="69F1EA60" w14:textId="6955F3FB" w:rsidR="00EB6A86" w:rsidRPr="00EB6A86" w:rsidRDefault="00EB6A86" w:rsidP="00EB6A86">
      <w:pPr>
        <w:pStyle w:val="ListParagraph"/>
        <w:numPr>
          <w:ilvl w:val="0"/>
          <w:numId w:val="7"/>
        </w:numPr>
        <w:spacing w:before="40" w:after="40"/>
        <w:ind w:left="851" w:hanging="284"/>
        <w:rPr>
          <w:rFonts w:ascii="Times New Roman" w:hAnsi="Times New Roman"/>
          <w:sz w:val="26"/>
          <w:szCs w:val="26"/>
          <w:lang w:val="vi-VN"/>
        </w:rPr>
      </w:pPr>
      <w:r w:rsidRPr="00EB6A86">
        <w:rPr>
          <w:rFonts w:ascii="Times New Roman" w:hAnsi="Times New Roman"/>
          <w:sz w:val="26"/>
          <w:szCs w:val="26"/>
          <w:lang w:val="vi-VN"/>
        </w:rPr>
        <w:t>Cam kết đảm bảo dịch vụ và có chào giá bảo trì sau bảo hành.</w:t>
      </w:r>
    </w:p>
    <w:p w14:paraId="00B94E14" w14:textId="7539A0F0" w:rsidR="00EB6A86" w:rsidRPr="00EB6A86" w:rsidRDefault="00EB6A86" w:rsidP="00EB6A86">
      <w:pPr>
        <w:pStyle w:val="ListParagraph"/>
        <w:numPr>
          <w:ilvl w:val="0"/>
          <w:numId w:val="7"/>
        </w:numPr>
        <w:spacing w:before="40" w:after="40"/>
        <w:ind w:left="851" w:hanging="284"/>
        <w:rPr>
          <w:rFonts w:ascii="Times New Roman" w:hAnsi="Times New Roman"/>
          <w:sz w:val="26"/>
          <w:szCs w:val="26"/>
          <w:lang w:val="vi-VN"/>
        </w:rPr>
      </w:pPr>
      <w:r w:rsidRPr="00EB6A86">
        <w:rPr>
          <w:rFonts w:ascii="Times New Roman" w:hAnsi="Times New Roman"/>
          <w:sz w:val="26"/>
          <w:szCs w:val="26"/>
          <w:lang w:val="vi-VN"/>
        </w:rPr>
        <w:t xml:space="preserve">Cam kết kỹ sư có mặt trong vòng </w:t>
      </w:r>
      <w:r w:rsidRPr="00EB6A86">
        <w:rPr>
          <w:rFonts w:ascii="Times New Roman" w:hAnsi="Times New Roman"/>
          <w:sz w:val="26"/>
          <w:szCs w:val="26"/>
        </w:rPr>
        <w:t>24</w:t>
      </w:r>
      <w:r w:rsidRPr="00EB6A86">
        <w:rPr>
          <w:rFonts w:ascii="Times New Roman" w:hAnsi="Times New Roman"/>
          <w:sz w:val="26"/>
          <w:szCs w:val="26"/>
          <w:lang w:val="vi-VN"/>
        </w:rPr>
        <w:t xml:space="preserve"> giờ kể từ khi nhận được thông báo của Bệnh viện.</w:t>
      </w:r>
    </w:p>
    <w:p w14:paraId="2AD6FA45" w14:textId="77777777" w:rsidR="00EB6A86" w:rsidRPr="00EB6A86" w:rsidRDefault="00EB6A86" w:rsidP="00EB6A86">
      <w:pPr>
        <w:pStyle w:val="ListParagraph"/>
        <w:numPr>
          <w:ilvl w:val="0"/>
          <w:numId w:val="7"/>
        </w:numPr>
        <w:spacing w:before="40" w:after="40"/>
        <w:ind w:left="851" w:hanging="284"/>
        <w:rPr>
          <w:rFonts w:ascii="Times New Roman" w:hAnsi="Times New Roman"/>
          <w:sz w:val="26"/>
          <w:szCs w:val="26"/>
          <w:lang w:val="vi-VN"/>
        </w:rPr>
      </w:pPr>
      <w:r w:rsidRPr="00EB6A86">
        <w:rPr>
          <w:rFonts w:ascii="Times New Roman" w:hAnsi="Times New Roman"/>
          <w:sz w:val="26"/>
          <w:szCs w:val="26"/>
          <w:lang w:val="de-DE"/>
        </w:rPr>
        <w:t>Cam kết cung cấp CO, CQ, TKHQ, Giấy phép lưu hành/nhập khẩu, phân loại thiết bị</w:t>
      </w:r>
    </w:p>
    <w:p w14:paraId="48271DB2" w14:textId="2BC21333" w:rsidR="00EB6A86" w:rsidRDefault="00EB6A86" w:rsidP="00EB6A86">
      <w:pPr>
        <w:pStyle w:val="ListParagraph"/>
        <w:numPr>
          <w:ilvl w:val="0"/>
          <w:numId w:val="7"/>
        </w:numPr>
        <w:spacing w:before="40" w:after="40"/>
        <w:ind w:left="851" w:hanging="284"/>
        <w:rPr>
          <w:rFonts w:ascii="Times New Roman" w:hAnsi="Times New Roman"/>
          <w:sz w:val="26"/>
          <w:szCs w:val="26"/>
          <w:lang w:val="de-DE"/>
        </w:rPr>
      </w:pPr>
      <w:r w:rsidRPr="00EB6A86">
        <w:rPr>
          <w:rFonts w:ascii="Times New Roman" w:hAnsi="Times New Roman"/>
          <w:sz w:val="26"/>
          <w:szCs w:val="26"/>
          <w:lang w:val="de-DE"/>
        </w:rPr>
        <w:t>Tài liệu hướng dẫn sử dụng tiếng Anh và tiếng Việt khi giao hàng.</w:t>
      </w:r>
    </w:p>
    <w:p w14:paraId="4F674CDD" w14:textId="77777777" w:rsidR="00EB6A86" w:rsidRDefault="00EB6A86">
      <w:pPr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br w:type="page"/>
      </w:r>
    </w:p>
    <w:p w14:paraId="1F0A476F" w14:textId="61560A56" w:rsidR="00EB6A86" w:rsidRPr="00DF751B" w:rsidRDefault="00EB6A86" w:rsidP="00611CBC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pt-BR"/>
        </w:rPr>
      </w:pPr>
      <w:r w:rsidRPr="00DF751B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lastRenderedPageBreak/>
        <w:t>MÁY BƠM TIÊM ĐIỆN</w:t>
      </w:r>
    </w:p>
    <w:p w14:paraId="4387D75E" w14:textId="77777777" w:rsidR="008B1BEE" w:rsidRPr="008B1BEE" w:rsidRDefault="008B1BEE" w:rsidP="008B1BEE">
      <w:pPr>
        <w:pStyle w:val="ListParagraph"/>
        <w:numPr>
          <w:ilvl w:val="0"/>
          <w:numId w:val="8"/>
        </w:numPr>
        <w:spacing w:after="0"/>
        <w:ind w:left="567" w:hanging="283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B1BEE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Yêu cầu chung</w:t>
      </w:r>
    </w:p>
    <w:p w14:paraId="5136ABBB" w14:textId="76591381" w:rsidR="008B1BEE" w:rsidRPr="008B1BEE" w:rsidRDefault="008B1BEE" w:rsidP="004A3C5F">
      <w:pPr>
        <w:pStyle w:val="ListParagraph"/>
        <w:numPr>
          <w:ilvl w:val="0"/>
          <w:numId w:val="10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Thiết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y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cung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cấp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2023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trở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mới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100%.</w:t>
      </w:r>
    </w:p>
    <w:p w14:paraId="0222C06E" w14:textId="77777777" w:rsidR="008B1BEE" w:rsidRPr="008B1BEE" w:rsidRDefault="008B1BEE" w:rsidP="004A3C5F">
      <w:pPr>
        <w:pStyle w:val="ListParagraph"/>
        <w:numPr>
          <w:ilvl w:val="0"/>
          <w:numId w:val="10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r w:rsidRPr="008B1BEE">
        <w:rPr>
          <w:rFonts w:ascii="Times New Roman" w:hAnsi="Times New Roman" w:cs="Times New Roman"/>
          <w:bCs/>
          <w:sz w:val="26"/>
          <w:szCs w:val="26"/>
        </w:rPr>
        <w:t xml:space="preserve">Đạt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tiêu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chuẩn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chất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phẩm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(ISO 13485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FDA)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hoặc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(ISO 13485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CE).</w:t>
      </w:r>
    </w:p>
    <w:p w14:paraId="133206B0" w14:textId="77777777" w:rsidR="008B1BEE" w:rsidRPr="008B1BEE" w:rsidRDefault="008B1BEE" w:rsidP="004A3C5F">
      <w:pPr>
        <w:pStyle w:val="ListParagraph"/>
        <w:numPr>
          <w:ilvl w:val="0"/>
          <w:numId w:val="10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Thiết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200 VAC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240 VAC, 50-60Hz. </w:t>
      </w:r>
    </w:p>
    <w:p w14:paraId="5E140296" w14:textId="0CCE8434" w:rsidR="008B1BEE" w:rsidRPr="008B1BEE" w:rsidRDefault="008B1BEE" w:rsidP="004A3C5F">
      <w:pPr>
        <w:pStyle w:val="ListParagraph"/>
        <w:numPr>
          <w:ilvl w:val="0"/>
          <w:numId w:val="10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r w:rsidRPr="008B1BEE">
        <w:rPr>
          <w:rFonts w:ascii="Times New Roman" w:hAnsi="Times New Roman"/>
          <w:noProof/>
          <w:sz w:val="26"/>
          <w:szCs w:val="26"/>
          <w:lang w:val="de-DE"/>
        </w:rPr>
        <w:t>Môi trường hoạt động: Nhiệt độ :10 ̴ 40</w:t>
      </w:r>
      <w:r w:rsidRPr="008B1BEE">
        <w:rPr>
          <w:rFonts w:ascii="Times New Roman" w:hAnsi="Times New Roman"/>
          <w:noProof/>
          <w:sz w:val="26"/>
          <w:szCs w:val="26"/>
          <w:vertAlign w:val="superscript"/>
          <w:lang w:val="de-DE"/>
        </w:rPr>
        <w:t>o</w:t>
      </w:r>
      <w:r w:rsidRPr="008B1BEE">
        <w:rPr>
          <w:rFonts w:ascii="Times New Roman" w:hAnsi="Times New Roman"/>
          <w:noProof/>
          <w:sz w:val="26"/>
          <w:szCs w:val="26"/>
          <w:lang w:val="de-DE"/>
        </w:rPr>
        <w:t>C; Độ ẩm: 20 ̴ 85%.</w:t>
      </w:r>
    </w:p>
    <w:p w14:paraId="7D7C3D3C" w14:textId="30CA45D3" w:rsidR="008B1BEE" w:rsidRPr="008B1BEE" w:rsidRDefault="008B1BEE" w:rsidP="00916971">
      <w:pPr>
        <w:pStyle w:val="ListParagraph"/>
        <w:numPr>
          <w:ilvl w:val="0"/>
          <w:numId w:val="8"/>
        </w:numPr>
        <w:spacing w:after="0" w:line="360" w:lineRule="auto"/>
        <w:ind w:left="567" w:hanging="283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B1BEE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8B1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8B1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8B1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8B1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5432"/>
        <w:gridCol w:w="1040"/>
      </w:tblGrid>
      <w:tr w:rsidR="00916971" w:rsidRPr="00916971" w14:paraId="137C43C0" w14:textId="77777777" w:rsidTr="00916971">
        <w:trPr>
          <w:trHeight w:val="510"/>
          <w:jc w:val="center"/>
        </w:trPr>
        <w:tc>
          <w:tcPr>
            <w:tcW w:w="663" w:type="dxa"/>
            <w:vAlign w:val="center"/>
          </w:tcPr>
          <w:p w14:paraId="45AF849F" w14:textId="2DD52C61" w:rsidR="00916971" w:rsidRPr="00916971" w:rsidRDefault="00916971" w:rsidP="009169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432" w:type="dxa"/>
            <w:vAlign w:val="center"/>
          </w:tcPr>
          <w:p w14:paraId="797F91DD" w14:textId="50A96BA1" w:rsidR="00916971" w:rsidRPr="00916971" w:rsidRDefault="00916971" w:rsidP="009169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971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kèm phụ kiện tiêu chuẩn</w:t>
            </w:r>
          </w:p>
        </w:tc>
        <w:tc>
          <w:tcPr>
            <w:tcW w:w="1040" w:type="dxa"/>
            <w:vAlign w:val="center"/>
          </w:tcPr>
          <w:p w14:paraId="2E0BBDC7" w14:textId="3F4ED16A" w:rsidR="00916971" w:rsidRPr="00916971" w:rsidRDefault="00916971" w:rsidP="009169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</w:tr>
      <w:tr w:rsidR="00916971" w:rsidRPr="00916971" w14:paraId="72934FD9" w14:textId="77777777" w:rsidTr="00916971">
        <w:trPr>
          <w:trHeight w:val="510"/>
          <w:jc w:val="center"/>
        </w:trPr>
        <w:tc>
          <w:tcPr>
            <w:tcW w:w="663" w:type="dxa"/>
            <w:vAlign w:val="center"/>
          </w:tcPr>
          <w:p w14:paraId="213FE907" w14:textId="66143FC1" w:rsidR="00916971" w:rsidRPr="00916971" w:rsidRDefault="00916971" w:rsidP="009169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432" w:type="dxa"/>
            <w:vAlign w:val="center"/>
          </w:tcPr>
          <w:p w14:paraId="2BDB87F0" w14:textId="6477E8A5" w:rsidR="00916971" w:rsidRPr="00916971" w:rsidRDefault="00916971" w:rsidP="009169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Pin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sạc</w:t>
            </w:r>
            <w:proofErr w:type="spellEnd"/>
          </w:p>
        </w:tc>
        <w:tc>
          <w:tcPr>
            <w:tcW w:w="1040" w:type="dxa"/>
            <w:vAlign w:val="center"/>
          </w:tcPr>
          <w:p w14:paraId="1FFAC63A" w14:textId="7812B796" w:rsidR="00916971" w:rsidRPr="00916971" w:rsidRDefault="00916971" w:rsidP="009169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</w:tr>
      <w:tr w:rsidR="00916971" w:rsidRPr="00916971" w14:paraId="163F917F" w14:textId="77777777" w:rsidTr="00916971">
        <w:trPr>
          <w:trHeight w:val="510"/>
          <w:jc w:val="center"/>
        </w:trPr>
        <w:tc>
          <w:tcPr>
            <w:tcW w:w="663" w:type="dxa"/>
            <w:vAlign w:val="center"/>
          </w:tcPr>
          <w:p w14:paraId="186B1B31" w14:textId="31DEC9FF" w:rsidR="00916971" w:rsidRPr="00916971" w:rsidRDefault="00916971" w:rsidP="009169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432" w:type="dxa"/>
            <w:vAlign w:val="center"/>
          </w:tcPr>
          <w:p w14:paraId="5FFED4E1" w14:textId="5CE8BF43" w:rsidR="00916971" w:rsidRPr="00916971" w:rsidRDefault="00916971" w:rsidP="009169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Kẹp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treo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1040" w:type="dxa"/>
            <w:vAlign w:val="center"/>
          </w:tcPr>
          <w:p w14:paraId="4E39B0C7" w14:textId="698007DB" w:rsidR="00916971" w:rsidRPr="00916971" w:rsidRDefault="00916971" w:rsidP="009169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Cái</w:t>
            </w:r>
            <w:proofErr w:type="spellEnd"/>
          </w:p>
        </w:tc>
      </w:tr>
      <w:tr w:rsidR="00916971" w:rsidRPr="00916971" w14:paraId="7A1CFE0E" w14:textId="77777777" w:rsidTr="00916971">
        <w:trPr>
          <w:trHeight w:val="510"/>
          <w:jc w:val="center"/>
        </w:trPr>
        <w:tc>
          <w:tcPr>
            <w:tcW w:w="663" w:type="dxa"/>
            <w:vAlign w:val="center"/>
          </w:tcPr>
          <w:p w14:paraId="1FBD6864" w14:textId="4AF81148" w:rsidR="00916971" w:rsidRPr="00916971" w:rsidRDefault="00916971" w:rsidP="009169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432" w:type="dxa"/>
            <w:vAlign w:val="center"/>
          </w:tcPr>
          <w:p w14:paraId="405A8118" w14:textId="182DACE5" w:rsidR="00916971" w:rsidRPr="00916971" w:rsidRDefault="00916971" w:rsidP="009169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</w:p>
        </w:tc>
        <w:tc>
          <w:tcPr>
            <w:tcW w:w="1040" w:type="dxa"/>
            <w:vAlign w:val="center"/>
          </w:tcPr>
          <w:p w14:paraId="6B175B78" w14:textId="7665115D" w:rsidR="00916971" w:rsidRPr="00916971" w:rsidRDefault="00916971" w:rsidP="009169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Sợi</w:t>
            </w:r>
            <w:proofErr w:type="spellEnd"/>
          </w:p>
        </w:tc>
      </w:tr>
      <w:tr w:rsidR="00916971" w:rsidRPr="00916971" w14:paraId="6BA5E89B" w14:textId="77777777" w:rsidTr="00916971">
        <w:trPr>
          <w:trHeight w:val="510"/>
          <w:jc w:val="center"/>
        </w:trPr>
        <w:tc>
          <w:tcPr>
            <w:tcW w:w="663" w:type="dxa"/>
            <w:vAlign w:val="center"/>
          </w:tcPr>
          <w:p w14:paraId="454B5BD7" w14:textId="29BBC23C" w:rsidR="00916971" w:rsidRPr="00916971" w:rsidRDefault="00916971" w:rsidP="0091697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432" w:type="dxa"/>
            <w:vAlign w:val="center"/>
          </w:tcPr>
          <w:p w14:paraId="770F3193" w14:textId="0A05B5A0" w:rsidR="00916971" w:rsidRPr="00916971" w:rsidRDefault="00916971" w:rsidP="009169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Anh +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040" w:type="dxa"/>
            <w:vAlign w:val="center"/>
          </w:tcPr>
          <w:p w14:paraId="1CEDD8E1" w14:textId="251BF397" w:rsidR="00916971" w:rsidRPr="00916971" w:rsidRDefault="00916971" w:rsidP="00916971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</w:tr>
    </w:tbl>
    <w:p w14:paraId="317CA818" w14:textId="5DFF4659" w:rsidR="008B1BEE" w:rsidRPr="00916971" w:rsidRDefault="00916971" w:rsidP="00916971">
      <w:pPr>
        <w:pStyle w:val="ListParagraph"/>
        <w:numPr>
          <w:ilvl w:val="0"/>
          <w:numId w:val="8"/>
        </w:numPr>
        <w:spacing w:before="240"/>
        <w:ind w:left="567" w:hanging="283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thuật</w:t>
      </w:r>
      <w:proofErr w:type="spellEnd"/>
    </w:p>
    <w:p w14:paraId="40AC3A5E" w14:textId="74244692" w:rsidR="00916971" w:rsidRPr="00916971" w:rsidRDefault="00916971" w:rsidP="00916971">
      <w:pPr>
        <w:pStyle w:val="ListParagraph"/>
        <w:spacing w:before="240" w:after="60" w:line="324" w:lineRule="auto"/>
        <w:ind w:left="0" w:right="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697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bơm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54579449"/>
      <w:proofErr w:type="spellStart"/>
      <w:r w:rsidRPr="0091697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pin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máy</w:t>
      </w:r>
      <w:bookmarkEnd w:id="0"/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bơm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5ml, 10ml, 20ml, 30ml, 50ml, 60ml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hãng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>.</w:t>
      </w:r>
    </w:p>
    <w:p w14:paraId="2A481027" w14:textId="5F2B2EF4" w:rsidR="00916971" w:rsidRPr="00916971" w:rsidRDefault="00916971" w:rsidP="00916971">
      <w:pPr>
        <w:pStyle w:val="ListParagraph"/>
        <w:numPr>
          <w:ilvl w:val="0"/>
          <w:numId w:val="13"/>
        </w:numPr>
        <w:spacing w:after="60" w:line="324" w:lineRule="auto"/>
        <w:ind w:left="567" w:right="7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>:</w:t>
      </w:r>
    </w:p>
    <w:p w14:paraId="29A06024" w14:textId="23EE8933" w:rsidR="00916971" w:rsidRP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>.</w:t>
      </w:r>
    </w:p>
    <w:p w14:paraId="089512DB" w14:textId="00C6EBD4" w:rsidR="00916971" w:rsidRP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tháo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ống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tiêm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>.</w:t>
      </w:r>
    </w:p>
    <w:p w14:paraId="5A0123DD" w14:textId="62E6F5DF" w:rsidR="00916971" w:rsidRP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6971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916971">
        <w:rPr>
          <w:rFonts w:ascii="Times New Roman" w:hAnsi="Times New Roman" w:cs="Times New Roman"/>
          <w:sz w:val="26"/>
          <w:szCs w:val="26"/>
          <w:lang w:val="nb-NO"/>
        </w:rPr>
        <w:t xml:space="preserve"> tạm thời</w:t>
      </w:r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r w:rsidRPr="00916971">
        <w:rPr>
          <w:rFonts w:ascii="Times New Roman" w:hAnsi="Times New Roman" w:cs="Times New Roman"/>
          <w:sz w:val="26"/>
          <w:szCs w:val="26"/>
          <w:lang w:val="nb-NO"/>
        </w:rPr>
        <w:t>lưu được các thông số cài đặt</w:t>
      </w:r>
      <w:r w:rsidRPr="00916971">
        <w:rPr>
          <w:rFonts w:ascii="Times New Roman" w:hAnsi="Times New Roman" w:cs="Times New Roman"/>
          <w:sz w:val="26"/>
          <w:szCs w:val="26"/>
        </w:rPr>
        <w:t>.</w:t>
      </w:r>
    </w:p>
    <w:p w14:paraId="78C9B9FC" w14:textId="535633CD" w:rsidR="00916971" w:rsidRP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>.</w:t>
      </w:r>
    </w:p>
    <w:p w14:paraId="6DF0FD8B" w14:textId="0F8693E7" w:rsidR="00916971" w:rsidRP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Bơm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bấm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trước</w:t>
      </w:r>
      <w:proofErr w:type="spellEnd"/>
    </w:p>
    <w:p w14:paraId="513BA738" w14:textId="3BE710D1" w:rsidR="00916971" w:rsidRP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r w:rsidRPr="00916971">
        <w:rPr>
          <w:rFonts w:ascii="Times New Roman" w:hAnsi="Times New Roman" w:cs="Times New Roman"/>
          <w:sz w:val="26"/>
          <w:szCs w:val="26"/>
          <w:lang w:val="nb-NO"/>
        </w:rPr>
        <w:t>Tự động tính tốc độ truyền</w:t>
      </w:r>
      <w:r w:rsidRPr="00916971">
        <w:rPr>
          <w:rFonts w:ascii="Times New Roman" w:hAnsi="Times New Roman" w:cs="Times New Roman"/>
          <w:sz w:val="26"/>
          <w:szCs w:val="26"/>
        </w:rPr>
        <w:t xml:space="preserve"> t</w:t>
      </w:r>
      <w:r w:rsidRPr="00916971">
        <w:rPr>
          <w:rFonts w:ascii="Times New Roman" w:hAnsi="Times New Roman" w:cs="Times New Roman"/>
          <w:sz w:val="26"/>
          <w:szCs w:val="26"/>
          <w:lang w:val="nb-NO"/>
        </w:rPr>
        <w:t xml:space="preserve">heo thể tích và thời gian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>.</w:t>
      </w:r>
    </w:p>
    <w:p w14:paraId="788AF492" w14:textId="187178C4" w:rsidR="00916971" w:rsidRP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≥ 9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nghẽn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: ≤ 0.1 bar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≥ 1.2 bar. (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>)</w:t>
      </w:r>
    </w:p>
    <w:p w14:paraId="05D56E18" w14:textId="37408195" w:rsidR="00916971" w:rsidRP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916971">
        <w:rPr>
          <w:rFonts w:ascii="Times New Roman" w:hAnsi="Times New Roman" w:cs="Times New Roman"/>
          <w:sz w:val="26"/>
          <w:szCs w:val="26"/>
          <w:lang w:val="nb-NO"/>
        </w:rPr>
        <w:t>Tự động giảm thể tích truyền nhanh khi báo động tắt nghẽn</w:t>
      </w:r>
    </w:p>
    <w:p w14:paraId="67ED354E" w14:textId="4CE026E2" w:rsidR="00916971" w:rsidRP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697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916971">
        <w:rPr>
          <w:rFonts w:ascii="Times New Roman" w:hAnsi="Times New Roman" w:cs="Times New Roman"/>
          <w:sz w:val="26"/>
          <w:szCs w:val="26"/>
          <w:lang w:val="nb-NO"/>
        </w:rPr>
        <w:t xml:space="preserve"> bàn phím</w:t>
      </w:r>
      <w:r w:rsidRPr="00916971">
        <w:rPr>
          <w:rFonts w:ascii="Times New Roman" w:hAnsi="Times New Roman" w:cs="Times New Roman"/>
          <w:sz w:val="26"/>
          <w:szCs w:val="26"/>
        </w:rPr>
        <w:t>.</w:t>
      </w:r>
    </w:p>
    <w:p w14:paraId="1222E015" w14:textId="1A2BD993" w:rsidR="00916971" w:rsidRP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r w:rsidRPr="00916971">
        <w:rPr>
          <w:rFonts w:ascii="Times New Roman" w:hAnsi="Times New Roman" w:cs="Times New Roman"/>
          <w:sz w:val="26"/>
          <w:szCs w:val="26"/>
          <w:lang w:val="nb-NO"/>
        </w:rPr>
        <w:t xml:space="preserve">Có chức năng </w:t>
      </w:r>
      <w:r w:rsidRPr="00916971">
        <w:rPr>
          <w:rFonts w:ascii="Times New Roman" w:hAnsi="Times New Roman" w:cs="Times New Roman"/>
          <w:sz w:val="26"/>
          <w:szCs w:val="26"/>
        </w:rPr>
        <w:t xml:space="preserve">bolus  </w:t>
      </w:r>
    </w:p>
    <w:p w14:paraId="5EFB4AF0" w14:textId="50C0B9C9" w:rsidR="00916971" w:rsidRP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916971">
        <w:rPr>
          <w:rFonts w:ascii="Times New Roman" w:hAnsi="Times New Roman" w:cs="Times New Roman"/>
          <w:sz w:val="26"/>
          <w:szCs w:val="26"/>
          <w:lang w:val="nb-NO"/>
        </w:rPr>
        <w:t>Có chức năng tự động tính toán liều lượng thuốc tối thiểu theo các đơn vị: mg/kg/h; μg/kg/phút.</w:t>
      </w:r>
    </w:p>
    <w:p w14:paraId="6976B3B3" w14:textId="519BEAA2" w:rsidR="00916971" w:rsidRPr="00617090" w:rsidRDefault="00916971" w:rsidP="00617090">
      <w:pPr>
        <w:pStyle w:val="ListParagraph"/>
        <w:numPr>
          <w:ilvl w:val="0"/>
          <w:numId w:val="13"/>
        </w:numPr>
        <w:tabs>
          <w:tab w:val="left" w:pos="3400"/>
        </w:tabs>
        <w:spacing w:after="60" w:line="324" w:lineRule="auto"/>
        <w:ind w:left="567" w:hanging="283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Có màn hình hiển thị các thông tin:</w:t>
      </w:r>
    </w:p>
    <w:p w14:paraId="46C2819A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Máy đang sử dụng nguồn điện</w:t>
      </w:r>
      <w:r w:rsidR="00617090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14:paraId="6B3FE11A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 xml:space="preserve">Dung lượng pin </w:t>
      </w:r>
    </w:p>
    <w:p w14:paraId="223CF5CB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Loại ống tiêm đang sử dụng</w:t>
      </w:r>
    </w:p>
    <w:p w14:paraId="03CBACDF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Vận tốc truyền</w:t>
      </w:r>
    </w:p>
    <w:p w14:paraId="0D5FDCAC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lastRenderedPageBreak/>
        <w:t>Thể tích đã truyền</w:t>
      </w:r>
    </w:p>
    <w:p w14:paraId="352D8901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Áp lực tắc nghẽn</w:t>
      </w:r>
    </w:p>
    <w:p w14:paraId="67F91A49" w14:textId="77849AA4" w:rsidR="00916971" w:rsidRP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Mức cảnh báo áp lực tắc nghẽn đang sử dụng</w:t>
      </w:r>
    </w:p>
    <w:p w14:paraId="1FBB4BD8" w14:textId="77777777" w:rsidR="00617090" w:rsidRDefault="00916971" w:rsidP="00617090">
      <w:pPr>
        <w:pStyle w:val="ListParagraph"/>
        <w:numPr>
          <w:ilvl w:val="0"/>
          <w:numId w:val="13"/>
        </w:numPr>
        <w:tabs>
          <w:tab w:val="left" w:pos="3400"/>
        </w:tabs>
        <w:spacing w:after="60" w:line="324" w:lineRule="auto"/>
        <w:ind w:left="567" w:hanging="283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Có chức năng báo động khi:</w:t>
      </w:r>
    </w:p>
    <w:p w14:paraId="2CA3051A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Ống tiêm lắp sai vị trí</w:t>
      </w:r>
    </w:p>
    <w:p w14:paraId="60B8AAAA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Bị tắc nghẽn trên đường truyền</w:t>
      </w:r>
    </w:p>
    <w:p w14:paraId="66D4F9C8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Gần hết dịch</w:t>
      </w:r>
    </w:p>
    <w:p w14:paraId="77A2FC81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Hết pin</w:t>
      </w:r>
    </w:p>
    <w:p w14:paraId="524CBA73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Chưa cài đặt thông số truyền</w:t>
      </w:r>
    </w:p>
    <w:p w14:paraId="1BADC121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Kết thúc truyền</w:t>
      </w:r>
    </w:p>
    <w:p w14:paraId="3215C485" w14:textId="74FCA75E" w:rsidR="00916971" w:rsidRP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Tốc độ truyền đặt lớn hơn giới hạn thể tích dịch định truyền</w:t>
      </w:r>
    </w:p>
    <w:p w14:paraId="0FDB5757" w14:textId="77777777" w:rsidR="00617090" w:rsidRDefault="00916971" w:rsidP="00617090">
      <w:pPr>
        <w:pStyle w:val="ListParagraph"/>
        <w:numPr>
          <w:ilvl w:val="0"/>
          <w:numId w:val="13"/>
        </w:numPr>
        <w:tabs>
          <w:tab w:val="left" w:pos="3400"/>
        </w:tabs>
        <w:spacing w:after="60" w:line="324" w:lineRule="auto"/>
        <w:ind w:left="567" w:hanging="283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Các tiêu chuẩn an toàn:</w:t>
      </w:r>
    </w:p>
    <w:p w14:paraId="48F07F9B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Tiêu chuẩn chống nước từ IP24 trở lên</w:t>
      </w:r>
    </w:p>
    <w:p w14:paraId="3CF79153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Đạt tiêu chuẩn chống sốc điện, chống nhiễu: CF loại C</w:t>
      </w:r>
      <w:r w:rsidRPr="00617090">
        <w:rPr>
          <w:rFonts w:ascii="Times New Roman" w:hAnsi="Times New Roman" w:cs="Times New Roman"/>
          <w:sz w:val="26"/>
          <w:szCs w:val="26"/>
        </w:rPr>
        <w:t>lass</w:t>
      </w:r>
      <w:r w:rsidRPr="00617090">
        <w:rPr>
          <w:rFonts w:ascii="Times New Roman" w:hAnsi="Times New Roman" w:cs="Times New Roman"/>
          <w:sz w:val="26"/>
          <w:szCs w:val="26"/>
          <w:lang w:val="nb-NO"/>
        </w:rPr>
        <w:t xml:space="preserve"> I trở lê</w:t>
      </w:r>
      <w:r w:rsidR="00617090">
        <w:rPr>
          <w:rFonts w:ascii="Times New Roman" w:hAnsi="Times New Roman" w:cs="Times New Roman"/>
          <w:sz w:val="26"/>
          <w:szCs w:val="26"/>
          <w:lang w:val="nb-NO"/>
        </w:rPr>
        <w:t>n</w:t>
      </w:r>
    </w:p>
    <w:p w14:paraId="50D0B897" w14:textId="77777777" w:rsidR="00617090" w:rsidRDefault="00916971" w:rsidP="00617090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>Thời gian sạc pin ≤ 8 giờ ( có pin phụ)</w:t>
      </w:r>
    </w:p>
    <w:p w14:paraId="0500C788" w14:textId="63444A8D" w:rsidR="00916971" w:rsidRDefault="00916971" w:rsidP="00916971">
      <w:pPr>
        <w:pStyle w:val="ListParagraph"/>
        <w:numPr>
          <w:ilvl w:val="0"/>
          <w:numId w:val="14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617090">
        <w:rPr>
          <w:rFonts w:ascii="Times New Roman" w:hAnsi="Times New Roman" w:cs="Times New Roman"/>
          <w:sz w:val="26"/>
          <w:szCs w:val="26"/>
          <w:lang w:val="nb-NO"/>
        </w:rPr>
        <w:t xml:space="preserve">Thời gian sử dụng pin ≥ 10 giờ </w:t>
      </w:r>
    </w:p>
    <w:p w14:paraId="185D11BD" w14:textId="662275B8" w:rsidR="00617090" w:rsidRPr="00617090" w:rsidRDefault="00617090" w:rsidP="00617090">
      <w:pPr>
        <w:pStyle w:val="ListParagraph"/>
        <w:numPr>
          <w:ilvl w:val="0"/>
          <w:numId w:val="8"/>
        </w:numPr>
        <w:tabs>
          <w:tab w:val="left" w:pos="3400"/>
        </w:tabs>
        <w:spacing w:after="60" w:line="324" w:lineRule="auto"/>
        <w:rPr>
          <w:rFonts w:ascii="Times New Roman" w:hAnsi="Times New Roman" w:cs="Times New Roman"/>
          <w:b/>
          <w:bCs/>
          <w:sz w:val="26"/>
          <w:szCs w:val="26"/>
          <w:lang w:val="nb-N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b-NO"/>
        </w:rPr>
        <w:t>Yêu cầu khác:</w:t>
      </w:r>
    </w:p>
    <w:p w14:paraId="53105699" w14:textId="77777777" w:rsidR="00A85AF2" w:rsidRDefault="00916971" w:rsidP="00A85AF2">
      <w:pPr>
        <w:pStyle w:val="ListParagraph"/>
        <w:numPr>
          <w:ilvl w:val="1"/>
          <w:numId w:val="8"/>
        </w:numPr>
        <w:spacing w:after="60" w:line="324" w:lineRule="auto"/>
        <w:ind w:left="993" w:hanging="42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Bảo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hành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bảo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trì</w:t>
      </w:r>
      <w:proofErr w:type="spellEnd"/>
    </w:p>
    <w:p w14:paraId="6B7B96C2" w14:textId="77777777" w:rsidR="00A85AF2" w:rsidRPr="00A85AF2" w:rsidRDefault="00916971" w:rsidP="00A85AF2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≥ 12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.</w:t>
      </w:r>
    </w:p>
    <w:p w14:paraId="5CDA0D8E" w14:textId="6E6D2043" w:rsidR="00916971" w:rsidRPr="00A85AF2" w:rsidRDefault="00916971" w:rsidP="00A85AF2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5AF2">
        <w:rPr>
          <w:rFonts w:ascii="Times New Roman" w:hAnsi="Times New Roman" w:cs="Times New Roman"/>
          <w:sz w:val="26"/>
          <w:szCs w:val="26"/>
        </w:rPr>
        <w:t xml:space="preserve">Bảo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≤ 3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.</w:t>
      </w:r>
    </w:p>
    <w:p w14:paraId="08BDC86E" w14:textId="77777777" w:rsidR="00A85AF2" w:rsidRDefault="00916971" w:rsidP="00A85AF2">
      <w:pPr>
        <w:pStyle w:val="ListParagraph"/>
        <w:numPr>
          <w:ilvl w:val="1"/>
          <w:numId w:val="8"/>
        </w:numPr>
        <w:spacing w:after="60" w:line="324" w:lineRule="auto"/>
        <w:ind w:left="993" w:hanging="42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cung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cấp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lắp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đặt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30E3FA1F" w14:textId="77777777" w:rsidR="00A85AF2" w:rsidRPr="00A85AF2" w:rsidRDefault="00916971" w:rsidP="00A85AF2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≤ 90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.</w:t>
      </w:r>
    </w:p>
    <w:p w14:paraId="700E3F96" w14:textId="4420943E" w:rsidR="00916971" w:rsidRPr="00A85AF2" w:rsidRDefault="00916971" w:rsidP="00A85AF2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).</w:t>
      </w:r>
    </w:p>
    <w:p w14:paraId="6DAA5048" w14:textId="11E04FEF" w:rsidR="00916971" w:rsidRPr="00916971" w:rsidRDefault="00916971" w:rsidP="00A85AF2">
      <w:pPr>
        <w:pStyle w:val="ListParagraph"/>
        <w:numPr>
          <w:ilvl w:val="1"/>
          <w:numId w:val="8"/>
        </w:numPr>
        <w:spacing w:after="60" w:line="324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Hướng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dẫn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sử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dụng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đào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tạo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kế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hoạch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đ</w:t>
      </w:r>
      <w:r w:rsidRPr="00916971">
        <w:rPr>
          <w:rFonts w:ascii="Times New Roman" w:hAnsi="Times New Roman" w:cs="Times New Roman"/>
          <w:sz w:val="26"/>
          <w:szCs w:val="26"/>
        </w:rPr>
        <w:t>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thạo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697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>)</w:t>
      </w:r>
    </w:p>
    <w:p w14:paraId="7E567D46" w14:textId="21CC8FFD" w:rsidR="00916971" w:rsidRPr="00A85AF2" w:rsidRDefault="00916971" w:rsidP="00A85AF2">
      <w:pPr>
        <w:pStyle w:val="ListParagraph"/>
        <w:widowControl w:val="0"/>
        <w:numPr>
          <w:ilvl w:val="1"/>
          <w:numId w:val="8"/>
        </w:numPr>
        <w:spacing w:after="60" w:line="324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Cung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cấp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tùng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thay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thế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vật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tư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tiêu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hao:</w:t>
      </w:r>
      <w:r w:rsid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A85AF2">
        <w:rPr>
          <w:rFonts w:ascii="Times New Roman" w:hAnsi="Times New Roman" w:cs="Times New Roman"/>
          <w:sz w:val="26"/>
          <w:szCs w:val="26"/>
        </w:rPr>
        <w:t xml:space="preserve">Cam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tùng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hao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≥ 8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DCDBA1" w14:textId="77777777" w:rsidR="00916971" w:rsidRPr="008B1BEE" w:rsidRDefault="00916971" w:rsidP="00916971">
      <w:pPr>
        <w:pStyle w:val="ListParagraph"/>
        <w:spacing w:after="0"/>
        <w:ind w:left="1034"/>
        <w:rPr>
          <w:rFonts w:ascii="Times New Roman" w:hAnsi="Times New Roman" w:cs="Times New Roman"/>
          <w:bCs/>
          <w:sz w:val="24"/>
          <w:szCs w:val="24"/>
        </w:rPr>
      </w:pPr>
    </w:p>
    <w:p w14:paraId="01C977D3" w14:textId="0A0FE06B" w:rsidR="008B1BEE" w:rsidRPr="008E471B" w:rsidRDefault="008B1BEE" w:rsidP="008B1BEE">
      <w:pPr>
        <w:pStyle w:val="ListParagraph"/>
        <w:spacing w:after="0"/>
        <w:ind w:left="851" w:hanging="284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07CD7216" w14:textId="657C8EE3" w:rsidR="00050061" w:rsidRDefault="00050061" w:rsidP="000500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6"/>
          <w:szCs w:val="26"/>
          <w:lang w:val="vi-VN"/>
        </w:rPr>
        <w:br w:type="page"/>
      </w:r>
      <w:r w:rsidRPr="00DF751B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lastRenderedPageBreak/>
        <w:t>MÁY BƠM TRUYỀN DỊCH</w:t>
      </w:r>
    </w:p>
    <w:p w14:paraId="69875951" w14:textId="77777777" w:rsidR="00050061" w:rsidRPr="00A04771" w:rsidRDefault="00050061" w:rsidP="00050061">
      <w:pPr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14"/>
          <w:szCs w:val="14"/>
          <w:lang w:val="pt-BR"/>
        </w:rPr>
      </w:pPr>
    </w:p>
    <w:p w14:paraId="65B37F4D" w14:textId="7259288E" w:rsidR="00050061" w:rsidRPr="00050061" w:rsidRDefault="00050061" w:rsidP="00A04771">
      <w:pPr>
        <w:pStyle w:val="ListParagraph"/>
        <w:numPr>
          <w:ilvl w:val="0"/>
          <w:numId w:val="15"/>
        </w:numPr>
        <w:spacing w:after="0"/>
        <w:ind w:left="567" w:hanging="283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050061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Yêu cầu chung</w:t>
      </w:r>
    </w:p>
    <w:p w14:paraId="32278FBB" w14:textId="77777777" w:rsidR="00050061" w:rsidRPr="008B1BEE" w:rsidRDefault="00050061" w:rsidP="004A3C5F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Thiết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y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cung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cấp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2023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trở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mới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100%.</w:t>
      </w:r>
    </w:p>
    <w:p w14:paraId="32C1BBD8" w14:textId="77777777" w:rsidR="00050061" w:rsidRPr="008B1BEE" w:rsidRDefault="00050061" w:rsidP="004A3C5F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r w:rsidRPr="008B1BEE">
        <w:rPr>
          <w:rFonts w:ascii="Times New Roman" w:hAnsi="Times New Roman" w:cs="Times New Roman"/>
          <w:bCs/>
          <w:sz w:val="26"/>
          <w:szCs w:val="26"/>
        </w:rPr>
        <w:t xml:space="preserve">Đạt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tiêu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chuẩn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chất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phẩm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(ISO 13485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FDA)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hoặc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(ISO 13485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CE).</w:t>
      </w:r>
    </w:p>
    <w:p w14:paraId="4D502F2D" w14:textId="77777777" w:rsidR="00050061" w:rsidRPr="008B1BEE" w:rsidRDefault="00050061" w:rsidP="004A3C5F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Thiết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200 VAC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240 VAC, 50-60Hz. </w:t>
      </w:r>
    </w:p>
    <w:p w14:paraId="182EA5CB" w14:textId="77777777" w:rsidR="00050061" w:rsidRPr="008B1BEE" w:rsidRDefault="00050061" w:rsidP="004A3C5F">
      <w:pPr>
        <w:pStyle w:val="ListParagraph"/>
        <w:numPr>
          <w:ilvl w:val="0"/>
          <w:numId w:val="10"/>
        </w:numPr>
        <w:spacing w:after="0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r w:rsidRPr="008B1BEE">
        <w:rPr>
          <w:rFonts w:ascii="Times New Roman" w:hAnsi="Times New Roman"/>
          <w:noProof/>
          <w:sz w:val="26"/>
          <w:szCs w:val="26"/>
          <w:lang w:val="de-DE"/>
        </w:rPr>
        <w:t>Môi trường hoạt động: Nhiệt độ :10 ̴ 40</w:t>
      </w:r>
      <w:r w:rsidRPr="008B1BEE">
        <w:rPr>
          <w:rFonts w:ascii="Times New Roman" w:hAnsi="Times New Roman"/>
          <w:noProof/>
          <w:sz w:val="26"/>
          <w:szCs w:val="26"/>
          <w:vertAlign w:val="superscript"/>
          <w:lang w:val="de-DE"/>
        </w:rPr>
        <w:t>o</w:t>
      </w:r>
      <w:r w:rsidRPr="008B1BEE">
        <w:rPr>
          <w:rFonts w:ascii="Times New Roman" w:hAnsi="Times New Roman"/>
          <w:noProof/>
          <w:sz w:val="26"/>
          <w:szCs w:val="26"/>
          <w:lang w:val="de-DE"/>
        </w:rPr>
        <w:t>C; Độ ẩm: 20 ̴ 85%.</w:t>
      </w:r>
    </w:p>
    <w:p w14:paraId="509B2B6C" w14:textId="77777777" w:rsidR="00050061" w:rsidRPr="008B1BEE" w:rsidRDefault="00050061" w:rsidP="00050061">
      <w:pPr>
        <w:pStyle w:val="ListParagraph"/>
        <w:numPr>
          <w:ilvl w:val="0"/>
          <w:numId w:val="15"/>
        </w:numPr>
        <w:spacing w:after="0" w:line="360" w:lineRule="auto"/>
        <w:ind w:left="567" w:hanging="283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B1BEE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8B1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8B1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8B1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8B1BE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5432"/>
        <w:gridCol w:w="1040"/>
      </w:tblGrid>
      <w:tr w:rsidR="00050061" w:rsidRPr="00916971" w14:paraId="3424DF2E" w14:textId="77777777" w:rsidTr="00AA2AB7">
        <w:trPr>
          <w:trHeight w:val="510"/>
          <w:jc w:val="center"/>
        </w:trPr>
        <w:tc>
          <w:tcPr>
            <w:tcW w:w="663" w:type="dxa"/>
            <w:vAlign w:val="center"/>
          </w:tcPr>
          <w:p w14:paraId="6BDD9D6E" w14:textId="77777777" w:rsidR="00050061" w:rsidRPr="00916971" w:rsidRDefault="00050061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432" w:type="dxa"/>
            <w:vAlign w:val="center"/>
          </w:tcPr>
          <w:p w14:paraId="2FED84F1" w14:textId="77777777" w:rsidR="00050061" w:rsidRPr="00916971" w:rsidRDefault="00050061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6971">
              <w:rPr>
                <w:rFonts w:ascii="Times New Roman" w:hAnsi="Times New Roman" w:cs="Times New Roman"/>
                <w:sz w:val="26"/>
                <w:szCs w:val="26"/>
                <w:lang w:val="nb-NO"/>
              </w:rPr>
              <w:t>kèm phụ kiện tiêu chuẩn</w:t>
            </w:r>
          </w:p>
        </w:tc>
        <w:tc>
          <w:tcPr>
            <w:tcW w:w="1040" w:type="dxa"/>
            <w:vAlign w:val="center"/>
          </w:tcPr>
          <w:p w14:paraId="4611CE51" w14:textId="77777777" w:rsidR="00050061" w:rsidRPr="00916971" w:rsidRDefault="00050061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</w:tr>
      <w:tr w:rsidR="00050061" w:rsidRPr="00916971" w14:paraId="7878FBD2" w14:textId="77777777" w:rsidTr="00AA2AB7">
        <w:trPr>
          <w:trHeight w:val="510"/>
          <w:jc w:val="center"/>
        </w:trPr>
        <w:tc>
          <w:tcPr>
            <w:tcW w:w="663" w:type="dxa"/>
            <w:vAlign w:val="center"/>
          </w:tcPr>
          <w:p w14:paraId="23C10F4D" w14:textId="5461B19B" w:rsidR="00050061" w:rsidRPr="00916971" w:rsidRDefault="00050061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432" w:type="dxa"/>
            <w:vAlign w:val="center"/>
          </w:tcPr>
          <w:p w14:paraId="4074B4CB" w14:textId="261166E2" w:rsidR="00050061" w:rsidRPr="00916971" w:rsidRDefault="00050061" w:rsidP="00AA2AB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đếm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giọt</w:t>
            </w:r>
            <w:proofErr w:type="spellEnd"/>
          </w:p>
        </w:tc>
        <w:tc>
          <w:tcPr>
            <w:tcW w:w="1040" w:type="dxa"/>
            <w:vAlign w:val="center"/>
          </w:tcPr>
          <w:p w14:paraId="5848B5F2" w14:textId="7A3BF8B0" w:rsidR="00050061" w:rsidRPr="00916971" w:rsidRDefault="00050061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</w:tr>
      <w:tr w:rsidR="00050061" w:rsidRPr="00916971" w14:paraId="0BCAE8E3" w14:textId="77777777" w:rsidTr="00AA2AB7">
        <w:trPr>
          <w:trHeight w:val="510"/>
          <w:jc w:val="center"/>
        </w:trPr>
        <w:tc>
          <w:tcPr>
            <w:tcW w:w="663" w:type="dxa"/>
            <w:vAlign w:val="center"/>
          </w:tcPr>
          <w:p w14:paraId="0592B4D1" w14:textId="77777777" w:rsidR="00050061" w:rsidRPr="00916971" w:rsidRDefault="00050061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432" w:type="dxa"/>
            <w:vAlign w:val="center"/>
          </w:tcPr>
          <w:p w14:paraId="682F65E1" w14:textId="77777777" w:rsidR="00050061" w:rsidRPr="00916971" w:rsidRDefault="00050061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Pin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sạc</w:t>
            </w:r>
            <w:proofErr w:type="spellEnd"/>
          </w:p>
        </w:tc>
        <w:tc>
          <w:tcPr>
            <w:tcW w:w="1040" w:type="dxa"/>
            <w:vAlign w:val="center"/>
          </w:tcPr>
          <w:p w14:paraId="7D644C2A" w14:textId="77777777" w:rsidR="00050061" w:rsidRPr="00916971" w:rsidRDefault="00050061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</w:tr>
      <w:tr w:rsidR="00050061" w:rsidRPr="00916971" w14:paraId="22647375" w14:textId="77777777" w:rsidTr="00AA2AB7">
        <w:trPr>
          <w:trHeight w:val="510"/>
          <w:jc w:val="center"/>
        </w:trPr>
        <w:tc>
          <w:tcPr>
            <w:tcW w:w="663" w:type="dxa"/>
            <w:vAlign w:val="center"/>
          </w:tcPr>
          <w:p w14:paraId="0255093C" w14:textId="77777777" w:rsidR="00050061" w:rsidRPr="00916971" w:rsidRDefault="00050061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432" w:type="dxa"/>
            <w:vAlign w:val="center"/>
          </w:tcPr>
          <w:p w14:paraId="13500230" w14:textId="77777777" w:rsidR="00050061" w:rsidRPr="00916971" w:rsidRDefault="00050061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Kẹp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treo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1040" w:type="dxa"/>
            <w:vAlign w:val="center"/>
          </w:tcPr>
          <w:p w14:paraId="7F70B88A" w14:textId="77777777" w:rsidR="00050061" w:rsidRPr="00916971" w:rsidRDefault="00050061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Cái</w:t>
            </w:r>
            <w:proofErr w:type="spellEnd"/>
          </w:p>
        </w:tc>
      </w:tr>
      <w:tr w:rsidR="00050061" w:rsidRPr="00916971" w14:paraId="292AFB21" w14:textId="77777777" w:rsidTr="00AA2AB7">
        <w:trPr>
          <w:trHeight w:val="510"/>
          <w:jc w:val="center"/>
        </w:trPr>
        <w:tc>
          <w:tcPr>
            <w:tcW w:w="663" w:type="dxa"/>
            <w:vAlign w:val="center"/>
          </w:tcPr>
          <w:p w14:paraId="02AE0395" w14:textId="77777777" w:rsidR="00050061" w:rsidRPr="00916971" w:rsidRDefault="00050061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432" w:type="dxa"/>
            <w:vAlign w:val="center"/>
          </w:tcPr>
          <w:p w14:paraId="68CC27D2" w14:textId="77777777" w:rsidR="00050061" w:rsidRPr="00916971" w:rsidRDefault="00050061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</w:p>
        </w:tc>
        <w:tc>
          <w:tcPr>
            <w:tcW w:w="1040" w:type="dxa"/>
            <w:vAlign w:val="center"/>
          </w:tcPr>
          <w:p w14:paraId="7B208213" w14:textId="77777777" w:rsidR="00050061" w:rsidRPr="00916971" w:rsidRDefault="00050061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Sợi</w:t>
            </w:r>
            <w:proofErr w:type="spellEnd"/>
          </w:p>
        </w:tc>
      </w:tr>
      <w:tr w:rsidR="00050061" w:rsidRPr="00916971" w14:paraId="44539E9B" w14:textId="77777777" w:rsidTr="00AA2AB7">
        <w:trPr>
          <w:trHeight w:val="510"/>
          <w:jc w:val="center"/>
        </w:trPr>
        <w:tc>
          <w:tcPr>
            <w:tcW w:w="663" w:type="dxa"/>
            <w:vAlign w:val="center"/>
          </w:tcPr>
          <w:p w14:paraId="70F0EDF0" w14:textId="77777777" w:rsidR="00050061" w:rsidRPr="00916971" w:rsidRDefault="00050061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432" w:type="dxa"/>
            <w:vAlign w:val="center"/>
          </w:tcPr>
          <w:p w14:paraId="65E4FEEE" w14:textId="77777777" w:rsidR="00050061" w:rsidRPr="00916971" w:rsidRDefault="00050061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Anh + </w:t>
            </w:r>
            <w:proofErr w:type="spellStart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Pr="00916971">
              <w:rPr>
                <w:rFonts w:ascii="Times New Roman" w:hAnsi="Times New Roman" w:cs="Times New Roman"/>
                <w:sz w:val="26"/>
                <w:szCs w:val="26"/>
              </w:rPr>
              <w:t xml:space="preserve"> Việt</w:t>
            </w:r>
          </w:p>
        </w:tc>
        <w:tc>
          <w:tcPr>
            <w:tcW w:w="1040" w:type="dxa"/>
            <w:vAlign w:val="center"/>
          </w:tcPr>
          <w:p w14:paraId="1D14DC49" w14:textId="23A4648B" w:rsidR="00050061" w:rsidRPr="00E04962" w:rsidRDefault="00E04962" w:rsidP="00E0496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</w:tr>
    </w:tbl>
    <w:p w14:paraId="3F4DB499" w14:textId="77777777" w:rsidR="00A04771" w:rsidRPr="00A04771" w:rsidRDefault="005641AF" w:rsidP="00A04771">
      <w:pPr>
        <w:pStyle w:val="ListParagraph"/>
        <w:numPr>
          <w:ilvl w:val="0"/>
          <w:numId w:val="15"/>
        </w:numPr>
        <w:spacing w:before="240" w:after="0" w:line="240" w:lineRule="auto"/>
        <w:ind w:left="567" w:hanging="283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56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56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56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56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kỹ</w:t>
      </w:r>
      <w:proofErr w:type="spellEnd"/>
      <w:r w:rsidRPr="0056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thuậ</w:t>
      </w:r>
      <w:r w:rsidR="00A04771">
        <w:rPr>
          <w:rFonts w:ascii="Times New Roman" w:hAnsi="Times New Roman" w:cs="Times New Roman"/>
          <w:b/>
          <w:sz w:val="26"/>
          <w:szCs w:val="26"/>
        </w:rPr>
        <w:t>t</w:t>
      </w:r>
      <w:proofErr w:type="spellEnd"/>
    </w:p>
    <w:p w14:paraId="36384253" w14:textId="116087FD" w:rsidR="005641AF" w:rsidRPr="00A04771" w:rsidRDefault="005641AF" w:rsidP="00A04771">
      <w:pPr>
        <w:spacing w:after="0"/>
        <w:ind w:firstLine="567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A0477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pin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hãng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>.</w:t>
      </w:r>
    </w:p>
    <w:p w14:paraId="27554AE3" w14:textId="218F048A" w:rsidR="005641AF" w:rsidRPr="00A04771" w:rsidRDefault="005641AF" w:rsidP="00A04771">
      <w:pPr>
        <w:pStyle w:val="ListParagraph"/>
        <w:numPr>
          <w:ilvl w:val="0"/>
          <w:numId w:val="13"/>
        </w:numPr>
        <w:tabs>
          <w:tab w:val="left" w:pos="3400"/>
        </w:tabs>
        <w:spacing w:after="60" w:line="324" w:lineRule="auto"/>
        <w:ind w:left="567" w:right="7" w:hanging="28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>:</w:t>
      </w:r>
    </w:p>
    <w:p w14:paraId="0E26AD0D" w14:textId="74FCC8DE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14:paraId="7CC9833E" w14:textId="0724A7C3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hiển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màn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hình</w:t>
      </w:r>
      <w:proofErr w:type="spellEnd"/>
    </w:p>
    <w:p w14:paraId="59BCD237" w14:textId="76C12C58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giọt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</w:p>
    <w:p w14:paraId="3BD96903" w14:textId="05238E37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r w:rsidRPr="00A04771">
        <w:rPr>
          <w:rFonts w:ascii="Times New Roman" w:hAnsi="Times New Roman" w:cs="Times New Roman"/>
          <w:sz w:val="26"/>
          <w:szCs w:val="26"/>
        </w:rPr>
        <w:t xml:space="preserve">Cài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</w:p>
    <w:p w14:paraId="1E9E7A8C" w14:textId="4A2ECEEE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r w:rsidRPr="00A04771">
        <w:rPr>
          <w:rFonts w:ascii="Times New Roman" w:hAnsi="Times New Roman" w:cs="Times New Roman"/>
          <w:sz w:val="26"/>
          <w:szCs w:val="26"/>
        </w:rPr>
        <w:t xml:space="preserve">Cài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</w:p>
    <w:p w14:paraId="40D01A43" w14:textId="31172BC3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771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</w:p>
    <w:p w14:paraId="0A8C482C" w14:textId="722547BA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771">
        <w:rPr>
          <w:rFonts w:ascii="Times New Roman" w:hAnsi="Times New Roman" w:cs="Times New Roman"/>
          <w:sz w:val="26"/>
          <w:szCs w:val="26"/>
        </w:rPr>
        <w:t>Xóa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14:paraId="42B96C91" w14:textId="58D3F469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r w:rsidRPr="00A04771">
        <w:rPr>
          <w:rFonts w:ascii="Times New Roman" w:hAnsi="Times New Roman" w:cs="Times New Roman"/>
          <w:sz w:val="26"/>
          <w:szCs w:val="26"/>
        </w:rPr>
        <w:t xml:space="preserve">Thay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động</w:t>
      </w:r>
      <w:proofErr w:type="spellEnd"/>
    </w:p>
    <w:p w14:paraId="5E86D36F" w14:textId="7B326855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phím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bấm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cài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trước</w:t>
      </w:r>
      <w:proofErr w:type="spellEnd"/>
    </w:p>
    <w:p w14:paraId="756A4494" w14:textId="4DED52B9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77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A04771">
        <w:rPr>
          <w:rFonts w:ascii="Times New Roman" w:hAnsi="Times New Roman" w:cs="Times New Roman"/>
          <w:sz w:val="26"/>
          <w:szCs w:val="26"/>
          <w:lang w:val="nb-NO"/>
        </w:rPr>
        <w:t xml:space="preserve"> bàn phím</w:t>
      </w:r>
      <w:r w:rsidRPr="00A04771">
        <w:rPr>
          <w:rFonts w:ascii="Times New Roman" w:hAnsi="Times New Roman" w:cs="Times New Roman"/>
          <w:sz w:val="26"/>
          <w:szCs w:val="26"/>
        </w:rPr>
        <w:t>.</w:t>
      </w:r>
    </w:p>
    <w:p w14:paraId="08D5DA41" w14:textId="102196AF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 xml:space="preserve">Có chức năng </w:t>
      </w:r>
      <w:r w:rsidRPr="00A04771">
        <w:rPr>
          <w:rFonts w:ascii="Times New Roman" w:hAnsi="Times New Roman" w:cs="Times New Roman"/>
          <w:sz w:val="26"/>
          <w:szCs w:val="26"/>
        </w:rPr>
        <w:t xml:space="preserve">bolus  </w:t>
      </w:r>
    </w:p>
    <w:p w14:paraId="0F22A617" w14:textId="1F69844D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≥ 9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tắt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nghẽn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4A75DB" w14:textId="1C8B294F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nhạy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A04771">
        <w:rPr>
          <w:rFonts w:ascii="Times New Roman" w:hAnsi="Times New Roman" w:cs="Times New Roman"/>
          <w:sz w:val="26"/>
          <w:szCs w:val="26"/>
        </w:rPr>
        <w:t xml:space="preserve"> ở</w:t>
      </w:r>
      <w:r w:rsidRPr="00A04771">
        <w:rPr>
          <w:rFonts w:ascii="Times New Roman" w:hAnsi="Times New Roman" w:cs="Times New Roman"/>
          <w:sz w:val="26"/>
          <w:szCs w:val="26"/>
          <w:lang w:val="nb-NO"/>
        </w:rPr>
        <w:t xml:space="preserve"> ≥ 2 mức</w:t>
      </w:r>
    </w:p>
    <w:p w14:paraId="26982090" w14:textId="55F917E5" w:rsidR="005641AF" w:rsidRPr="00A04771" w:rsidRDefault="005641AF" w:rsidP="00A04771">
      <w:pPr>
        <w:pStyle w:val="ListParagraph"/>
        <w:numPr>
          <w:ilvl w:val="0"/>
          <w:numId w:val="18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Kẹp ống khi cửa bơm mở</w:t>
      </w:r>
    </w:p>
    <w:p w14:paraId="3525EB29" w14:textId="2CDE0EC1" w:rsidR="005641AF" w:rsidRPr="00A04771" w:rsidRDefault="005641AF" w:rsidP="00A04771">
      <w:pPr>
        <w:pStyle w:val="ListParagraph"/>
        <w:numPr>
          <w:ilvl w:val="0"/>
          <w:numId w:val="13"/>
        </w:numPr>
        <w:tabs>
          <w:tab w:val="left" w:pos="3400"/>
        </w:tabs>
        <w:spacing w:after="60" w:line="324" w:lineRule="auto"/>
        <w:ind w:left="567" w:hanging="283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Có màn hình hiển thị các thông tin:</w:t>
      </w:r>
    </w:p>
    <w:p w14:paraId="0ABB5C3D" w14:textId="61E1F324" w:rsidR="005641AF" w:rsidRPr="00A04771" w:rsidRDefault="005641AF" w:rsidP="00A04771">
      <w:pPr>
        <w:pStyle w:val="ListParagraph"/>
        <w:numPr>
          <w:ilvl w:val="0"/>
          <w:numId w:val="19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Máy đang sử dụng nguồn điện</w:t>
      </w:r>
    </w:p>
    <w:p w14:paraId="50CE498E" w14:textId="1DD639EB" w:rsidR="005641AF" w:rsidRPr="00A04771" w:rsidRDefault="005641AF" w:rsidP="00A04771">
      <w:pPr>
        <w:pStyle w:val="ListParagraph"/>
        <w:numPr>
          <w:ilvl w:val="0"/>
          <w:numId w:val="19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 xml:space="preserve">Dung lượng pin </w:t>
      </w:r>
    </w:p>
    <w:p w14:paraId="14E8ABAC" w14:textId="33E9C165" w:rsidR="005641AF" w:rsidRPr="00A04771" w:rsidRDefault="005641AF" w:rsidP="00A04771">
      <w:pPr>
        <w:pStyle w:val="ListParagraph"/>
        <w:numPr>
          <w:ilvl w:val="0"/>
          <w:numId w:val="19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lastRenderedPageBreak/>
        <w:t>Loại dây truyền dịch đang sử dụng</w:t>
      </w:r>
    </w:p>
    <w:p w14:paraId="3D0EAC38" w14:textId="6E15C678" w:rsidR="005641AF" w:rsidRPr="00A04771" w:rsidRDefault="005641AF" w:rsidP="00A04771">
      <w:pPr>
        <w:pStyle w:val="ListParagraph"/>
        <w:numPr>
          <w:ilvl w:val="0"/>
          <w:numId w:val="19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Vận tốc truyền</w:t>
      </w:r>
    </w:p>
    <w:p w14:paraId="76F1A5CD" w14:textId="468B5BC2" w:rsidR="005641AF" w:rsidRPr="00A04771" w:rsidRDefault="005641AF" w:rsidP="00A04771">
      <w:pPr>
        <w:pStyle w:val="ListParagraph"/>
        <w:numPr>
          <w:ilvl w:val="0"/>
          <w:numId w:val="19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Thể tích đã truyền</w:t>
      </w:r>
    </w:p>
    <w:p w14:paraId="2F7291ED" w14:textId="5A79E0AD" w:rsidR="005641AF" w:rsidRPr="00A04771" w:rsidRDefault="005641AF" w:rsidP="00A04771">
      <w:pPr>
        <w:pStyle w:val="ListParagraph"/>
        <w:numPr>
          <w:ilvl w:val="0"/>
          <w:numId w:val="19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Áp lực tắc nghẽn</w:t>
      </w:r>
    </w:p>
    <w:p w14:paraId="5954ECAA" w14:textId="61E50F3D" w:rsidR="005641AF" w:rsidRPr="00A04771" w:rsidRDefault="005641AF" w:rsidP="00A04771">
      <w:pPr>
        <w:pStyle w:val="ListParagraph"/>
        <w:numPr>
          <w:ilvl w:val="0"/>
          <w:numId w:val="19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Mức cảnh báo áp lực tắc nghẽn đang sử dụng</w:t>
      </w:r>
    </w:p>
    <w:p w14:paraId="2A081F1C" w14:textId="62DE0644" w:rsidR="005641AF" w:rsidRPr="00A04771" w:rsidRDefault="005641AF" w:rsidP="00A04771">
      <w:pPr>
        <w:pStyle w:val="ListParagraph"/>
        <w:numPr>
          <w:ilvl w:val="0"/>
          <w:numId w:val="13"/>
        </w:numPr>
        <w:tabs>
          <w:tab w:val="left" w:pos="3400"/>
        </w:tabs>
        <w:spacing w:after="60" w:line="324" w:lineRule="auto"/>
        <w:ind w:left="567" w:hanging="283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Có chức năng báo động khi:</w:t>
      </w:r>
    </w:p>
    <w:p w14:paraId="149E377D" w14:textId="35DB91C4" w:rsidR="005641AF" w:rsidRPr="00A04771" w:rsidRDefault="005641AF" w:rsidP="00A04771">
      <w:pPr>
        <w:pStyle w:val="ListParagraph"/>
        <w:numPr>
          <w:ilvl w:val="0"/>
          <w:numId w:val="20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Bị tắc nghẽn trên đường truyền trên</w:t>
      </w:r>
    </w:p>
    <w:p w14:paraId="14C3605F" w14:textId="4E72BB02" w:rsidR="005641AF" w:rsidRPr="00A04771" w:rsidRDefault="005641AF" w:rsidP="00A04771">
      <w:pPr>
        <w:pStyle w:val="ListParagraph"/>
        <w:numPr>
          <w:ilvl w:val="0"/>
          <w:numId w:val="20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Bị tắc nghẽn trên đường truyền dưới</w:t>
      </w:r>
    </w:p>
    <w:p w14:paraId="2654EB90" w14:textId="320AA05C" w:rsidR="005641AF" w:rsidRPr="00A04771" w:rsidRDefault="005641AF" w:rsidP="00A04771">
      <w:pPr>
        <w:pStyle w:val="ListParagraph"/>
        <w:numPr>
          <w:ilvl w:val="0"/>
          <w:numId w:val="20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Có khí trong dây truyền</w:t>
      </w:r>
    </w:p>
    <w:p w14:paraId="22DDBEFE" w14:textId="6928E1A0" w:rsidR="005641AF" w:rsidRPr="00A04771" w:rsidRDefault="005641AF" w:rsidP="00A04771">
      <w:pPr>
        <w:pStyle w:val="ListParagraph"/>
        <w:numPr>
          <w:ilvl w:val="0"/>
          <w:numId w:val="20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Cửa bơm mở</w:t>
      </w:r>
    </w:p>
    <w:p w14:paraId="2FF4DB49" w14:textId="0DD4FD00" w:rsidR="005641AF" w:rsidRPr="00A04771" w:rsidRDefault="005641AF" w:rsidP="00A04771">
      <w:pPr>
        <w:pStyle w:val="ListParagraph"/>
        <w:numPr>
          <w:ilvl w:val="0"/>
          <w:numId w:val="20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Tốc độ truyền bất thường</w:t>
      </w:r>
    </w:p>
    <w:p w14:paraId="5F8D3E28" w14:textId="2F5A659B" w:rsidR="005641AF" w:rsidRPr="00A04771" w:rsidRDefault="005641AF" w:rsidP="00A04771">
      <w:pPr>
        <w:pStyle w:val="ListParagraph"/>
        <w:numPr>
          <w:ilvl w:val="0"/>
          <w:numId w:val="20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Dòng chảy tự do</w:t>
      </w:r>
    </w:p>
    <w:p w14:paraId="48967F0A" w14:textId="15C48A98" w:rsidR="005641AF" w:rsidRPr="00A04771" w:rsidRDefault="005641AF" w:rsidP="00A04771">
      <w:pPr>
        <w:pStyle w:val="ListParagraph"/>
        <w:numPr>
          <w:ilvl w:val="0"/>
          <w:numId w:val="20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Truyền hết chai dịch</w:t>
      </w:r>
    </w:p>
    <w:p w14:paraId="50947BCC" w14:textId="646732AB" w:rsidR="005641AF" w:rsidRPr="00A04771" w:rsidRDefault="005641AF" w:rsidP="00A04771">
      <w:pPr>
        <w:pStyle w:val="ListParagraph"/>
        <w:numPr>
          <w:ilvl w:val="0"/>
          <w:numId w:val="20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Hết pin</w:t>
      </w:r>
    </w:p>
    <w:p w14:paraId="6B5E20CA" w14:textId="02F7B030" w:rsidR="005641AF" w:rsidRPr="00A04771" w:rsidRDefault="005641AF" w:rsidP="00A04771">
      <w:pPr>
        <w:pStyle w:val="ListParagraph"/>
        <w:numPr>
          <w:ilvl w:val="0"/>
          <w:numId w:val="20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Chưa cài đặt thông số truyền</w:t>
      </w:r>
    </w:p>
    <w:p w14:paraId="151CE3DD" w14:textId="65B691AC" w:rsidR="005641AF" w:rsidRPr="00A04771" w:rsidRDefault="005641AF" w:rsidP="00A04771">
      <w:pPr>
        <w:pStyle w:val="ListParagraph"/>
        <w:numPr>
          <w:ilvl w:val="0"/>
          <w:numId w:val="20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Kết thúc truyền</w:t>
      </w:r>
    </w:p>
    <w:p w14:paraId="105E6024" w14:textId="0C680B3C" w:rsidR="005641AF" w:rsidRPr="00A04771" w:rsidRDefault="005641AF" w:rsidP="00A04771">
      <w:pPr>
        <w:pStyle w:val="ListParagraph"/>
        <w:numPr>
          <w:ilvl w:val="0"/>
          <w:numId w:val="20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Tốc độ truyền đặt lớn hơn giới hạn thể tích dịch định truyền</w:t>
      </w:r>
    </w:p>
    <w:p w14:paraId="0F9B0A2A" w14:textId="7B9E0B6E" w:rsidR="005641AF" w:rsidRPr="00A04771" w:rsidRDefault="005641AF" w:rsidP="00A04771">
      <w:pPr>
        <w:pStyle w:val="ListParagraph"/>
        <w:numPr>
          <w:ilvl w:val="0"/>
          <w:numId w:val="13"/>
        </w:numPr>
        <w:tabs>
          <w:tab w:val="left" w:pos="3400"/>
        </w:tabs>
        <w:spacing w:after="60" w:line="324" w:lineRule="auto"/>
        <w:ind w:left="567" w:hanging="283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Các tiêu chuẩn an toàn:</w:t>
      </w:r>
    </w:p>
    <w:p w14:paraId="49E1B2DE" w14:textId="125C449F" w:rsidR="005641AF" w:rsidRPr="00A04771" w:rsidRDefault="005641AF" w:rsidP="00A04771">
      <w:pPr>
        <w:pStyle w:val="ListParagraph"/>
        <w:numPr>
          <w:ilvl w:val="0"/>
          <w:numId w:val="21"/>
        </w:numPr>
        <w:tabs>
          <w:tab w:val="left" w:pos="3400"/>
        </w:tabs>
        <w:spacing w:after="60" w:line="324" w:lineRule="auto"/>
        <w:ind w:left="851" w:hanging="284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Tiêu chuẩn chống nước từ IP22 trở lên</w:t>
      </w:r>
    </w:p>
    <w:p w14:paraId="7297BEAB" w14:textId="2BE1789B" w:rsidR="005641AF" w:rsidRPr="00A04771" w:rsidRDefault="005641AF" w:rsidP="00A04771">
      <w:pPr>
        <w:pStyle w:val="ListParagraph"/>
        <w:numPr>
          <w:ilvl w:val="0"/>
          <w:numId w:val="21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>Đạt tiêu chuẩn chống sốc điện, chống nhiễu: CF loại C</w:t>
      </w:r>
      <w:r w:rsidRPr="00A04771">
        <w:rPr>
          <w:rFonts w:ascii="Times New Roman" w:hAnsi="Times New Roman" w:cs="Times New Roman"/>
          <w:sz w:val="26"/>
          <w:szCs w:val="26"/>
        </w:rPr>
        <w:t>lass</w:t>
      </w:r>
      <w:r w:rsidRPr="00A04771">
        <w:rPr>
          <w:rFonts w:ascii="Times New Roman" w:hAnsi="Times New Roman" w:cs="Times New Roman"/>
          <w:sz w:val="26"/>
          <w:szCs w:val="26"/>
          <w:lang w:val="nb-NO"/>
        </w:rPr>
        <w:t xml:space="preserve"> I trở lên</w:t>
      </w:r>
    </w:p>
    <w:p w14:paraId="427AA606" w14:textId="3F753123" w:rsidR="005641AF" w:rsidRPr="00A04771" w:rsidRDefault="005641AF" w:rsidP="00A04771">
      <w:pPr>
        <w:pStyle w:val="ListParagraph"/>
        <w:numPr>
          <w:ilvl w:val="0"/>
          <w:numId w:val="21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 xml:space="preserve">Thời gian sạc pin ≤ 8 giờ </w:t>
      </w:r>
    </w:p>
    <w:p w14:paraId="7640106A" w14:textId="08D3FA7C" w:rsidR="005641AF" w:rsidRPr="00A04771" w:rsidRDefault="005641AF" w:rsidP="00A04771">
      <w:pPr>
        <w:pStyle w:val="ListParagraph"/>
        <w:numPr>
          <w:ilvl w:val="0"/>
          <w:numId w:val="21"/>
        </w:numPr>
        <w:tabs>
          <w:tab w:val="left" w:pos="3400"/>
        </w:tabs>
        <w:spacing w:after="60" w:line="324" w:lineRule="auto"/>
        <w:ind w:left="851" w:right="7" w:hanging="284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A04771">
        <w:rPr>
          <w:rFonts w:ascii="Times New Roman" w:hAnsi="Times New Roman" w:cs="Times New Roman"/>
          <w:sz w:val="26"/>
          <w:szCs w:val="26"/>
          <w:lang w:val="nb-NO"/>
        </w:rPr>
        <w:t xml:space="preserve">Thời gian sử dụng pin ≥ 5 giờ </w:t>
      </w:r>
    </w:p>
    <w:p w14:paraId="12C2A35A" w14:textId="5717954C" w:rsidR="005641AF" w:rsidRPr="00A04771" w:rsidRDefault="00A04771" w:rsidP="00A04771">
      <w:pPr>
        <w:pStyle w:val="ListParagraph"/>
        <w:numPr>
          <w:ilvl w:val="0"/>
          <w:numId w:val="15"/>
        </w:numPr>
        <w:spacing w:after="60" w:line="324" w:lineRule="auto"/>
        <w:ind w:left="567" w:hanging="283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khác</w:t>
      </w:r>
      <w:proofErr w:type="spellEnd"/>
    </w:p>
    <w:p w14:paraId="6D1B614D" w14:textId="408D4E54" w:rsidR="00A04771" w:rsidRPr="00A04771" w:rsidRDefault="00A04771" w:rsidP="00A04771">
      <w:pPr>
        <w:pStyle w:val="ListParagraph"/>
        <w:numPr>
          <w:ilvl w:val="1"/>
          <w:numId w:val="15"/>
        </w:numPr>
        <w:spacing w:after="60" w:line="324" w:lineRule="auto"/>
        <w:ind w:left="993" w:hanging="42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0477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Bảo </w:t>
      </w:r>
      <w:proofErr w:type="spellStart"/>
      <w:r w:rsidRPr="00A047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hành</w:t>
      </w:r>
      <w:proofErr w:type="spellEnd"/>
      <w:r w:rsidRPr="00A0477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A047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bảo</w:t>
      </w:r>
      <w:proofErr w:type="spellEnd"/>
      <w:r w:rsidRPr="00A0477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04771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trì</w:t>
      </w:r>
      <w:proofErr w:type="spellEnd"/>
    </w:p>
    <w:p w14:paraId="4E70AE99" w14:textId="77777777" w:rsidR="00A04771" w:rsidRPr="00A85AF2" w:rsidRDefault="00A04771" w:rsidP="00A04771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≥ 12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.</w:t>
      </w:r>
    </w:p>
    <w:p w14:paraId="53E70583" w14:textId="77777777" w:rsidR="00A04771" w:rsidRPr="00A85AF2" w:rsidRDefault="00A04771" w:rsidP="00A04771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5AF2">
        <w:rPr>
          <w:rFonts w:ascii="Times New Roman" w:hAnsi="Times New Roman" w:cs="Times New Roman"/>
          <w:sz w:val="26"/>
          <w:szCs w:val="26"/>
        </w:rPr>
        <w:t xml:space="preserve">Bảo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≤ 3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.</w:t>
      </w:r>
    </w:p>
    <w:p w14:paraId="60CB5BF0" w14:textId="77777777" w:rsidR="00A04771" w:rsidRDefault="00A04771" w:rsidP="00A04771">
      <w:pPr>
        <w:pStyle w:val="ListParagraph"/>
        <w:numPr>
          <w:ilvl w:val="1"/>
          <w:numId w:val="15"/>
        </w:numPr>
        <w:spacing w:after="60" w:line="324" w:lineRule="auto"/>
        <w:ind w:left="993" w:hanging="42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cung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cấp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lắp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đặt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7492EEDC" w14:textId="77777777" w:rsidR="00A04771" w:rsidRPr="00A85AF2" w:rsidRDefault="00A04771" w:rsidP="00A04771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≤ 90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.</w:t>
      </w:r>
    </w:p>
    <w:p w14:paraId="43E2649C" w14:textId="77777777" w:rsidR="00A04771" w:rsidRPr="00A85AF2" w:rsidRDefault="00A04771" w:rsidP="00A04771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).</w:t>
      </w:r>
    </w:p>
    <w:p w14:paraId="5F3A83B8" w14:textId="77777777" w:rsidR="00A04771" w:rsidRPr="00916971" w:rsidRDefault="00A04771" w:rsidP="00A04771">
      <w:pPr>
        <w:pStyle w:val="ListParagraph"/>
        <w:numPr>
          <w:ilvl w:val="1"/>
          <w:numId w:val="15"/>
        </w:numPr>
        <w:spacing w:after="60" w:line="324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Hướng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dẫn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sử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dụng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đào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tạo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kế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hoạch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đ</w:t>
      </w:r>
      <w:r w:rsidRPr="00916971">
        <w:rPr>
          <w:rFonts w:ascii="Times New Roman" w:hAnsi="Times New Roman" w:cs="Times New Roman"/>
          <w:sz w:val="26"/>
          <w:szCs w:val="26"/>
        </w:rPr>
        <w:t>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bCs/>
          <w:sz w:val="26"/>
          <w:szCs w:val="26"/>
        </w:rPr>
        <w:t>thạo</w:t>
      </w:r>
      <w:proofErr w:type="spellEnd"/>
      <w:r w:rsidRPr="0091697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6971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1697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916971">
        <w:rPr>
          <w:rFonts w:ascii="Times New Roman" w:hAnsi="Times New Roman" w:cs="Times New Roman"/>
          <w:sz w:val="26"/>
          <w:szCs w:val="26"/>
        </w:rPr>
        <w:t>)</w:t>
      </w:r>
    </w:p>
    <w:p w14:paraId="311B4215" w14:textId="432988E4" w:rsidR="00EB6A86" w:rsidRDefault="00A04771" w:rsidP="00A04771">
      <w:pPr>
        <w:pStyle w:val="ListParagraph"/>
        <w:widowControl w:val="0"/>
        <w:numPr>
          <w:ilvl w:val="1"/>
          <w:numId w:val="15"/>
        </w:numPr>
        <w:spacing w:after="60" w:line="324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Cung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cấp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tùng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thay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thế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vật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tư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tiêu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hao: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A85AF2">
        <w:rPr>
          <w:rFonts w:ascii="Times New Roman" w:hAnsi="Times New Roman" w:cs="Times New Roman"/>
          <w:sz w:val="26"/>
          <w:szCs w:val="26"/>
        </w:rPr>
        <w:t xml:space="preserve">Cam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tùng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hao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≥ 8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7E238EE" w14:textId="2F371EA0" w:rsidR="00404522" w:rsidRPr="00DF751B" w:rsidRDefault="00404522" w:rsidP="00DF751B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  <w:lang w:val="pt-BR"/>
        </w:rPr>
      </w:pPr>
      <w:r w:rsidRPr="00DF751B">
        <w:rPr>
          <w:rFonts w:ascii="Times New Roman" w:eastAsia="Times New Roman" w:hAnsi="Times New Roman" w:cs="Times New Roman"/>
          <w:b/>
          <w:sz w:val="36"/>
          <w:szCs w:val="36"/>
          <w:lang w:val="pt-BR"/>
        </w:rPr>
        <w:lastRenderedPageBreak/>
        <w:t>MÁY ĐO ĐIỆN TIM 6 KÊNH</w:t>
      </w:r>
    </w:p>
    <w:p w14:paraId="0B7CDE87" w14:textId="5B1206DB" w:rsidR="0081369C" w:rsidRPr="0081369C" w:rsidRDefault="0081369C" w:rsidP="0081369C">
      <w:pPr>
        <w:pStyle w:val="ListParagraph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 w:rsidRPr="0081369C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Yêu cầu chung</w:t>
      </w:r>
    </w:p>
    <w:p w14:paraId="5071986A" w14:textId="77777777" w:rsidR="0081369C" w:rsidRPr="008B1BEE" w:rsidRDefault="0081369C" w:rsidP="008D739E">
      <w:pPr>
        <w:pStyle w:val="ListParagraph"/>
        <w:numPr>
          <w:ilvl w:val="0"/>
          <w:numId w:val="10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Thiết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y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tế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cung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cấp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xuất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năm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2023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trở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mới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100%.</w:t>
      </w:r>
    </w:p>
    <w:p w14:paraId="30F0FD44" w14:textId="00F58F4A" w:rsidR="0081369C" w:rsidRPr="008B1BEE" w:rsidRDefault="0081369C" w:rsidP="008D739E">
      <w:pPr>
        <w:pStyle w:val="ListParagraph"/>
        <w:numPr>
          <w:ilvl w:val="0"/>
          <w:numId w:val="10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r w:rsidRPr="008B1BEE">
        <w:rPr>
          <w:rFonts w:ascii="Times New Roman" w:hAnsi="Times New Roman" w:cs="Times New Roman"/>
          <w:bCs/>
          <w:sz w:val="26"/>
          <w:szCs w:val="26"/>
        </w:rPr>
        <w:t xml:space="preserve">Đạt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tiêu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chuẩn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chất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phẩm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ISO 13485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tương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đương</w:t>
      </w:r>
      <w:proofErr w:type="spellEnd"/>
    </w:p>
    <w:p w14:paraId="2830DC9E" w14:textId="6FAB900C" w:rsidR="0081369C" w:rsidRPr="008B1BEE" w:rsidRDefault="0081369C" w:rsidP="008D739E">
      <w:pPr>
        <w:pStyle w:val="ListParagraph"/>
        <w:numPr>
          <w:ilvl w:val="0"/>
          <w:numId w:val="10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Thiết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bCs/>
          <w:sz w:val="26"/>
          <w:szCs w:val="26"/>
        </w:rPr>
        <w:t>bị</w:t>
      </w:r>
      <w:proofErr w:type="spellEnd"/>
      <w:r w:rsidRPr="008B1BE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1BEE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8B1B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220V/</w:t>
      </w:r>
      <w:r w:rsidRPr="008B1BEE">
        <w:rPr>
          <w:rFonts w:ascii="Times New Roman" w:hAnsi="Times New Roman" w:cs="Times New Roman"/>
          <w:sz w:val="26"/>
          <w:szCs w:val="26"/>
        </w:rPr>
        <w:t xml:space="preserve">50Hz. </w:t>
      </w:r>
    </w:p>
    <w:p w14:paraId="758C54BD" w14:textId="78E4F13A" w:rsidR="0081369C" w:rsidRPr="008B1BEE" w:rsidRDefault="0081369C" w:rsidP="008D739E">
      <w:pPr>
        <w:pStyle w:val="ListParagraph"/>
        <w:numPr>
          <w:ilvl w:val="0"/>
          <w:numId w:val="10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r w:rsidRPr="008B1BEE">
        <w:rPr>
          <w:rFonts w:ascii="Times New Roman" w:hAnsi="Times New Roman"/>
          <w:noProof/>
          <w:sz w:val="26"/>
          <w:szCs w:val="26"/>
          <w:lang w:val="de-DE"/>
        </w:rPr>
        <w:t xml:space="preserve">Môi trường hoạt động: Nhiệt độ </w:t>
      </w:r>
      <w:r>
        <w:rPr>
          <w:rFonts w:ascii="Times New Roman" w:hAnsi="Times New Roman"/>
          <w:noProof/>
          <w:sz w:val="26"/>
          <w:szCs w:val="26"/>
          <w:lang w:val="de-DE"/>
        </w:rPr>
        <w:t xml:space="preserve">tối đa </w:t>
      </w:r>
      <w:r w:rsidRPr="008B1BEE">
        <w:rPr>
          <w:rFonts w:ascii="Times New Roman" w:hAnsi="Times New Roman"/>
          <w:noProof/>
          <w:sz w:val="26"/>
          <w:szCs w:val="26"/>
          <w:lang w:val="de-DE"/>
        </w:rPr>
        <w:t>40</w:t>
      </w:r>
      <w:r w:rsidRPr="008B1BEE">
        <w:rPr>
          <w:rFonts w:ascii="Times New Roman" w:hAnsi="Times New Roman"/>
          <w:noProof/>
          <w:sz w:val="26"/>
          <w:szCs w:val="26"/>
          <w:vertAlign w:val="superscript"/>
          <w:lang w:val="de-DE"/>
        </w:rPr>
        <w:t>o</w:t>
      </w:r>
      <w:r w:rsidRPr="008B1BEE">
        <w:rPr>
          <w:rFonts w:ascii="Times New Roman" w:hAnsi="Times New Roman"/>
          <w:noProof/>
          <w:sz w:val="26"/>
          <w:szCs w:val="26"/>
          <w:lang w:val="de-DE"/>
        </w:rPr>
        <w:t>C; Độ ẩm</w:t>
      </w:r>
      <w:r>
        <w:rPr>
          <w:rFonts w:ascii="Times New Roman" w:hAnsi="Times New Roman"/>
          <w:noProof/>
          <w:sz w:val="26"/>
          <w:szCs w:val="26"/>
          <w:lang w:val="de-DE"/>
        </w:rPr>
        <w:t xml:space="preserve"> tối đa 90</w:t>
      </w:r>
      <w:r w:rsidRPr="008B1BEE">
        <w:rPr>
          <w:rFonts w:ascii="Times New Roman" w:hAnsi="Times New Roman"/>
          <w:noProof/>
          <w:sz w:val="26"/>
          <w:szCs w:val="26"/>
          <w:lang w:val="de-DE"/>
        </w:rPr>
        <w:t>%.</w:t>
      </w:r>
    </w:p>
    <w:p w14:paraId="239BD178" w14:textId="77777777" w:rsidR="0081369C" w:rsidRPr="0081369C" w:rsidRDefault="0081369C" w:rsidP="0081369C">
      <w:pPr>
        <w:pStyle w:val="ListParagraph"/>
        <w:numPr>
          <w:ilvl w:val="0"/>
          <w:numId w:val="23"/>
        </w:numPr>
        <w:spacing w:after="0" w:line="360" w:lineRule="auto"/>
        <w:ind w:left="567" w:hanging="283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1369C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8136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8136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/>
          <w:sz w:val="26"/>
          <w:szCs w:val="26"/>
        </w:rPr>
        <w:t>về</w:t>
      </w:r>
      <w:proofErr w:type="spellEnd"/>
      <w:r w:rsidRPr="008136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/>
          <w:sz w:val="26"/>
          <w:szCs w:val="26"/>
        </w:rPr>
        <w:t>cấu</w:t>
      </w:r>
      <w:proofErr w:type="spellEnd"/>
      <w:r w:rsidRPr="0081369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/>
          <w:sz w:val="26"/>
          <w:szCs w:val="26"/>
        </w:rPr>
        <w:t>hình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5432"/>
        <w:gridCol w:w="1300"/>
      </w:tblGrid>
      <w:tr w:rsidR="0081369C" w:rsidRPr="00916971" w14:paraId="0E3161D6" w14:textId="77777777" w:rsidTr="0081369C">
        <w:trPr>
          <w:trHeight w:val="510"/>
          <w:jc w:val="center"/>
        </w:trPr>
        <w:tc>
          <w:tcPr>
            <w:tcW w:w="663" w:type="dxa"/>
            <w:vAlign w:val="center"/>
          </w:tcPr>
          <w:p w14:paraId="2BBFB758" w14:textId="77777777" w:rsidR="0081369C" w:rsidRPr="00916971" w:rsidRDefault="0081369C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69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432" w:type="dxa"/>
            <w:vAlign w:val="center"/>
          </w:tcPr>
          <w:p w14:paraId="74E98122" w14:textId="3E81C964" w:rsidR="0081369C" w:rsidRPr="00916971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Thân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300" w:type="dxa"/>
            <w:vAlign w:val="center"/>
          </w:tcPr>
          <w:p w14:paraId="3D0BF135" w14:textId="470E984D" w:rsidR="0081369C" w:rsidRPr="00916971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Cái</w:t>
            </w:r>
            <w:proofErr w:type="spellEnd"/>
          </w:p>
        </w:tc>
      </w:tr>
      <w:tr w:rsidR="0081369C" w:rsidRPr="00916971" w14:paraId="3DBC4043" w14:textId="77777777" w:rsidTr="0081369C">
        <w:trPr>
          <w:trHeight w:val="510"/>
          <w:jc w:val="center"/>
        </w:trPr>
        <w:tc>
          <w:tcPr>
            <w:tcW w:w="663" w:type="dxa"/>
            <w:vAlign w:val="center"/>
          </w:tcPr>
          <w:p w14:paraId="17831195" w14:textId="77777777" w:rsidR="0081369C" w:rsidRPr="00916971" w:rsidRDefault="0081369C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432" w:type="dxa"/>
            <w:vAlign w:val="center"/>
          </w:tcPr>
          <w:p w14:paraId="1A463582" w14:textId="2102E10E" w:rsidR="0081369C" w:rsidRPr="00916971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1300" w:type="dxa"/>
            <w:vAlign w:val="center"/>
          </w:tcPr>
          <w:p w14:paraId="127F6E6E" w14:textId="61A529C6" w:rsidR="0081369C" w:rsidRPr="00916971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Cái</w:t>
            </w:r>
            <w:proofErr w:type="spellEnd"/>
          </w:p>
        </w:tc>
      </w:tr>
      <w:tr w:rsidR="0081369C" w:rsidRPr="00916971" w14:paraId="64EEFD1B" w14:textId="77777777" w:rsidTr="0081369C">
        <w:trPr>
          <w:trHeight w:val="510"/>
          <w:jc w:val="center"/>
        </w:trPr>
        <w:tc>
          <w:tcPr>
            <w:tcW w:w="663" w:type="dxa"/>
            <w:vAlign w:val="center"/>
          </w:tcPr>
          <w:p w14:paraId="79FA1D0F" w14:textId="459CE7FB" w:rsidR="0081369C" w:rsidRPr="00916971" w:rsidRDefault="0081369C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5432" w:type="dxa"/>
            <w:vAlign w:val="center"/>
          </w:tcPr>
          <w:p w14:paraId="0B39B6AC" w14:textId="53356393" w:rsidR="0081369C" w:rsidRPr="00916971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Pin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sạc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máy</w:t>
            </w:r>
            <w:proofErr w:type="spellEnd"/>
          </w:p>
        </w:tc>
        <w:tc>
          <w:tcPr>
            <w:tcW w:w="1300" w:type="dxa"/>
            <w:vAlign w:val="center"/>
          </w:tcPr>
          <w:p w14:paraId="40219F74" w14:textId="33033308" w:rsidR="0081369C" w:rsidRPr="00916971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Cái</w:t>
            </w:r>
            <w:proofErr w:type="spellEnd"/>
          </w:p>
        </w:tc>
      </w:tr>
      <w:tr w:rsidR="0081369C" w:rsidRPr="00916971" w14:paraId="6F346E63" w14:textId="77777777" w:rsidTr="0081369C">
        <w:trPr>
          <w:trHeight w:val="510"/>
          <w:jc w:val="center"/>
        </w:trPr>
        <w:tc>
          <w:tcPr>
            <w:tcW w:w="663" w:type="dxa"/>
            <w:vAlign w:val="center"/>
          </w:tcPr>
          <w:p w14:paraId="3F70D817" w14:textId="519E33CA" w:rsidR="0081369C" w:rsidRPr="00916971" w:rsidRDefault="0081369C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432" w:type="dxa"/>
            <w:vAlign w:val="center"/>
          </w:tcPr>
          <w:p w14:paraId="671EB7AE" w14:textId="22DE207E" w:rsidR="0081369C" w:rsidRPr="00916971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cáp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đo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1300" w:type="dxa"/>
            <w:vAlign w:val="center"/>
          </w:tcPr>
          <w:p w14:paraId="20797970" w14:textId="1AE72555" w:rsidR="0081369C" w:rsidRPr="00916971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Cái</w:t>
            </w:r>
            <w:proofErr w:type="spellEnd"/>
          </w:p>
        </w:tc>
      </w:tr>
      <w:tr w:rsidR="0081369C" w:rsidRPr="00916971" w14:paraId="26F3E13A" w14:textId="77777777" w:rsidTr="0081369C">
        <w:trPr>
          <w:trHeight w:val="510"/>
          <w:jc w:val="center"/>
        </w:trPr>
        <w:tc>
          <w:tcPr>
            <w:tcW w:w="663" w:type="dxa"/>
            <w:vAlign w:val="center"/>
          </w:tcPr>
          <w:p w14:paraId="497BCEB7" w14:textId="51A922AD" w:rsidR="0081369C" w:rsidRPr="00916971" w:rsidRDefault="0081369C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5432" w:type="dxa"/>
            <w:vAlign w:val="center"/>
          </w:tcPr>
          <w:p w14:paraId="2DB61AF9" w14:textId="2E4CD508" w:rsidR="0081369C" w:rsidRPr="00916971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tim</w:t>
            </w:r>
            <w:proofErr w:type="spellEnd"/>
          </w:p>
        </w:tc>
        <w:tc>
          <w:tcPr>
            <w:tcW w:w="1300" w:type="dxa"/>
            <w:vAlign w:val="center"/>
          </w:tcPr>
          <w:p w14:paraId="3E3589CA" w14:textId="4784CA44" w:rsidR="0081369C" w:rsidRPr="00916971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</w:tr>
      <w:tr w:rsidR="0081369C" w:rsidRPr="00916971" w14:paraId="7210CA9C" w14:textId="77777777" w:rsidTr="0081369C">
        <w:trPr>
          <w:trHeight w:val="510"/>
          <w:jc w:val="center"/>
        </w:trPr>
        <w:tc>
          <w:tcPr>
            <w:tcW w:w="663" w:type="dxa"/>
            <w:vAlign w:val="center"/>
          </w:tcPr>
          <w:p w14:paraId="44F1A4DC" w14:textId="139530F7" w:rsidR="0081369C" w:rsidRPr="00916971" w:rsidRDefault="0081369C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5432" w:type="dxa"/>
            <w:vAlign w:val="center"/>
          </w:tcPr>
          <w:p w14:paraId="054E5641" w14:textId="15E47D31" w:rsidR="0081369C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tim</w:t>
            </w:r>
            <w:proofErr w:type="spellEnd"/>
          </w:p>
        </w:tc>
        <w:tc>
          <w:tcPr>
            <w:tcW w:w="1300" w:type="dxa"/>
            <w:vAlign w:val="center"/>
          </w:tcPr>
          <w:p w14:paraId="294FB649" w14:textId="39B31208" w:rsidR="0081369C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Cuộn</w:t>
            </w:r>
            <w:proofErr w:type="spellEnd"/>
          </w:p>
        </w:tc>
      </w:tr>
      <w:tr w:rsidR="0081369C" w:rsidRPr="00916971" w14:paraId="6A082F9F" w14:textId="77777777" w:rsidTr="0081369C">
        <w:trPr>
          <w:trHeight w:val="510"/>
          <w:jc w:val="center"/>
        </w:trPr>
        <w:tc>
          <w:tcPr>
            <w:tcW w:w="663" w:type="dxa"/>
            <w:vAlign w:val="center"/>
          </w:tcPr>
          <w:p w14:paraId="1736CB7E" w14:textId="3478F00D" w:rsidR="0081369C" w:rsidRDefault="0081369C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5432" w:type="dxa"/>
            <w:vAlign w:val="center"/>
          </w:tcPr>
          <w:p w14:paraId="2C2956A6" w14:textId="77B7D571" w:rsidR="0081369C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nguồn</w:t>
            </w:r>
            <w:proofErr w:type="spellEnd"/>
          </w:p>
        </w:tc>
        <w:tc>
          <w:tcPr>
            <w:tcW w:w="1300" w:type="dxa"/>
            <w:vAlign w:val="center"/>
          </w:tcPr>
          <w:p w14:paraId="48EDE8C8" w14:textId="73DDFEF7" w:rsidR="0081369C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Cái</w:t>
            </w:r>
            <w:proofErr w:type="spellEnd"/>
          </w:p>
        </w:tc>
      </w:tr>
      <w:tr w:rsidR="0081369C" w:rsidRPr="00916971" w14:paraId="5E90F935" w14:textId="77777777" w:rsidTr="0081369C">
        <w:trPr>
          <w:trHeight w:val="510"/>
          <w:jc w:val="center"/>
        </w:trPr>
        <w:tc>
          <w:tcPr>
            <w:tcW w:w="663" w:type="dxa"/>
            <w:vAlign w:val="center"/>
          </w:tcPr>
          <w:p w14:paraId="6CA0EC79" w14:textId="2EEEC67A" w:rsidR="0081369C" w:rsidRDefault="0081369C" w:rsidP="00AA2A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5432" w:type="dxa"/>
            <w:vAlign w:val="center"/>
          </w:tcPr>
          <w:p w14:paraId="749CCE59" w14:textId="3F5842F0" w:rsidR="0081369C" w:rsidRDefault="0081369C" w:rsidP="00AA2AB7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Tài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300" w:type="dxa"/>
            <w:vAlign w:val="center"/>
          </w:tcPr>
          <w:p w14:paraId="3EA517DB" w14:textId="41355A5B" w:rsidR="0081369C" w:rsidRPr="00ED360B" w:rsidRDefault="00ED360B" w:rsidP="00ED360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Bộ</w:t>
            </w:r>
            <w:proofErr w:type="spellEnd"/>
          </w:p>
        </w:tc>
      </w:tr>
    </w:tbl>
    <w:p w14:paraId="590D5AFD" w14:textId="2B1B8B1B" w:rsidR="0081369C" w:rsidRPr="0081369C" w:rsidRDefault="0081369C" w:rsidP="0081369C">
      <w:pPr>
        <w:pStyle w:val="ListParagraph"/>
        <w:numPr>
          <w:ilvl w:val="0"/>
          <w:numId w:val="23"/>
        </w:numPr>
        <w:spacing w:before="240" w:line="240" w:lineRule="auto"/>
        <w:ind w:left="567" w:hanging="283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 w:rsidRPr="0056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 w:rsidRPr="0056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 w:rsidRPr="0056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số</w:t>
      </w:r>
      <w:proofErr w:type="spellEnd"/>
      <w:r w:rsidRPr="0056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kỹ</w:t>
      </w:r>
      <w:proofErr w:type="spellEnd"/>
      <w:r w:rsidRPr="005641A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1AF">
        <w:rPr>
          <w:rFonts w:ascii="Times New Roman" w:hAnsi="Times New Roman" w:cs="Times New Roman"/>
          <w:b/>
          <w:sz w:val="26"/>
          <w:szCs w:val="26"/>
        </w:rPr>
        <w:t>thuậ</w:t>
      </w:r>
      <w:r>
        <w:rPr>
          <w:rFonts w:ascii="Times New Roman" w:hAnsi="Times New Roman" w:cs="Times New Roman"/>
          <w:b/>
          <w:sz w:val="26"/>
          <w:szCs w:val="26"/>
        </w:rPr>
        <w:t>t</w:t>
      </w:r>
      <w:proofErr w:type="spellEnd"/>
    </w:p>
    <w:p w14:paraId="03472473" w14:textId="77777777" w:rsidR="0081369C" w:rsidRPr="0081369C" w:rsidRDefault="0081369C" w:rsidP="0081369C">
      <w:pPr>
        <w:pStyle w:val="ListParagraph"/>
        <w:spacing w:before="240" w:line="240" w:lineRule="auto"/>
        <w:ind w:left="567"/>
        <w:rPr>
          <w:rFonts w:ascii="Times New Roman" w:hAnsi="Times New Roman" w:cs="Times New Roman"/>
          <w:bCs/>
          <w:sz w:val="10"/>
          <w:szCs w:val="10"/>
        </w:rPr>
      </w:pPr>
    </w:p>
    <w:p w14:paraId="73265D68" w14:textId="77777777" w:rsidR="0081369C" w:rsidRPr="0081369C" w:rsidRDefault="0081369C" w:rsidP="008D739E">
      <w:pPr>
        <w:pStyle w:val="ListParagraph"/>
        <w:numPr>
          <w:ilvl w:val="0"/>
          <w:numId w:val="25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r w:rsidRPr="0081369C">
        <w:rPr>
          <w:rFonts w:ascii="Times New Roman" w:hAnsi="Times New Roman" w:cs="Times New Roman"/>
          <w:bCs/>
          <w:sz w:val="26"/>
          <w:szCs w:val="26"/>
        </w:rPr>
        <w:t xml:space="preserve">Thu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tín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hiệu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điện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tim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đa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kênh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bệnh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nhân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trẻ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em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điện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cực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bề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mặt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ghi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lại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hiển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phân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tích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lưu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trữ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tín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hiệu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ECG.</w:t>
      </w:r>
    </w:p>
    <w:p w14:paraId="2843AD77" w14:textId="77777777" w:rsidR="0081369C" w:rsidRPr="0081369C" w:rsidRDefault="0081369C" w:rsidP="008D739E">
      <w:pPr>
        <w:pStyle w:val="ListParagraph"/>
        <w:numPr>
          <w:ilvl w:val="0"/>
          <w:numId w:val="25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kênh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sóng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hiển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≥ 6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sóng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>.</w:t>
      </w:r>
    </w:p>
    <w:p w14:paraId="2A7F1632" w14:textId="27594F4B" w:rsidR="0081369C" w:rsidRPr="0081369C" w:rsidRDefault="0081369C" w:rsidP="008D739E">
      <w:pPr>
        <w:pStyle w:val="ListParagraph"/>
        <w:numPr>
          <w:ilvl w:val="0"/>
          <w:numId w:val="25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1369C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8136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8136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8136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8136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81369C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81369C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8136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8136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8136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8136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136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1369C">
        <w:rPr>
          <w:rFonts w:ascii="Times New Roman" w:hAnsi="Times New Roman" w:cs="Times New Roman"/>
          <w:sz w:val="26"/>
          <w:szCs w:val="26"/>
        </w:rPr>
        <w:t>.</w:t>
      </w:r>
    </w:p>
    <w:p w14:paraId="3687B6C4" w14:textId="6124D5BA" w:rsidR="0081369C" w:rsidRPr="0081369C" w:rsidRDefault="0081369C" w:rsidP="008D739E">
      <w:pPr>
        <w:pStyle w:val="ListParagraph"/>
        <w:numPr>
          <w:ilvl w:val="0"/>
          <w:numId w:val="25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đạo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sóng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lưu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, in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giấy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: 12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đạo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song.</w:t>
      </w:r>
    </w:p>
    <w:p w14:paraId="678134B1" w14:textId="2A24C981" w:rsidR="0081369C" w:rsidRPr="0081369C" w:rsidRDefault="0081369C" w:rsidP="008D739E">
      <w:pPr>
        <w:pStyle w:val="ListParagraph"/>
        <w:numPr>
          <w:ilvl w:val="0"/>
          <w:numId w:val="25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r w:rsidRPr="0081369C">
        <w:rPr>
          <w:rFonts w:ascii="Times New Roman" w:hAnsi="Times New Roman" w:cs="Times New Roman"/>
          <w:bCs/>
          <w:sz w:val="26"/>
          <w:szCs w:val="26"/>
        </w:rPr>
        <w:t xml:space="preserve">Hiển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liên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tục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nhịp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tim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bệnh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nhân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>.</w:t>
      </w:r>
    </w:p>
    <w:p w14:paraId="706F6F07" w14:textId="037A6FED" w:rsidR="0081369C" w:rsidRPr="0081369C" w:rsidRDefault="0081369C" w:rsidP="008D739E">
      <w:pPr>
        <w:pStyle w:val="ListParagraph"/>
        <w:numPr>
          <w:ilvl w:val="0"/>
          <w:numId w:val="25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Màn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hiển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thị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kích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thước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≥ 5.7 inch.</w:t>
      </w:r>
    </w:p>
    <w:p w14:paraId="165A7EC1" w14:textId="70676105" w:rsidR="0081369C" w:rsidRPr="0081369C" w:rsidRDefault="0081369C" w:rsidP="008D739E">
      <w:pPr>
        <w:pStyle w:val="ListParagraph"/>
        <w:numPr>
          <w:ilvl w:val="0"/>
          <w:numId w:val="25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Nguồn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Pin: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Pin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sạc</w:t>
      </w:r>
      <w:proofErr w:type="spellEnd"/>
      <w:r w:rsidR="008D739E">
        <w:rPr>
          <w:rFonts w:ascii="Times New Roman" w:hAnsi="Times New Roman" w:cs="Times New Roman"/>
          <w:bCs/>
          <w:sz w:val="26"/>
          <w:szCs w:val="26"/>
        </w:rPr>
        <w:t>.</w:t>
      </w:r>
    </w:p>
    <w:p w14:paraId="06E98784" w14:textId="314CF533" w:rsidR="0081369C" w:rsidRDefault="0081369C" w:rsidP="008D739E">
      <w:pPr>
        <w:pStyle w:val="ListParagraph"/>
        <w:numPr>
          <w:ilvl w:val="0"/>
          <w:numId w:val="25"/>
        </w:numPr>
        <w:spacing w:after="0" w:line="360" w:lineRule="auto"/>
        <w:ind w:left="851" w:hanging="284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Pin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sạc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Thời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gian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81369C">
        <w:rPr>
          <w:rFonts w:ascii="Times New Roman" w:hAnsi="Times New Roman" w:cs="Times New Roman"/>
          <w:bCs/>
          <w:sz w:val="26"/>
          <w:szCs w:val="26"/>
        </w:rPr>
        <w:t xml:space="preserve"> ≥ 1 </w:t>
      </w:r>
      <w:proofErr w:type="spellStart"/>
      <w:r w:rsidRPr="0081369C">
        <w:rPr>
          <w:rFonts w:ascii="Times New Roman" w:hAnsi="Times New Roman" w:cs="Times New Roman"/>
          <w:bCs/>
          <w:sz w:val="26"/>
          <w:szCs w:val="26"/>
        </w:rPr>
        <w:t>giờ</w:t>
      </w:r>
      <w:proofErr w:type="spellEnd"/>
      <w:r w:rsidR="008D739E">
        <w:rPr>
          <w:rFonts w:ascii="Times New Roman" w:hAnsi="Times New Roman" w:cs="Times New Roman"/>
          <w:bCs/>
          <w:sz w:val="26"/>
          <w:szCs w:val="26"/>
        </w:rPr>
        <w:t>.</w:t>
      </w:r>
    </w:p>
    <w:p w14:paraId="72124252" w14:textId="2A30DF0C" w:rsidR="008D739E" w:rsidRPr="008D739E" w:rsidRDefault="008D739E" w:rsidP="008D739E">
      <w:pPr>
        <w:pStyle w:val="ListParagraph"/>
        <w:numPr>
          <w:ilvl w:val="0"/>
          <w:numId w:val="23"/>
        </w:numPr>
        <w:spacing w:after="0" w:line="360" w:lineRule="auto"/>
        <w:ind w:left="567" w:hanging="283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Yêu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cầu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khác</w:t>
      </w:r>
      <w:proofErr w:type="spellEnd"/>
    </w:p>
    <w:p w14:paraId="74808E9E" w14:textId="6ABF127A" w:rsidR="00850782" w:rsidRPr="00850782" w:rsidRDefault="00850782" w:rsidP="004A3C5F">
      <w:pPr>
        <w:spacing w:after="0" w:line="324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4.1 </w:t>
      </w:r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Bảo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hành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bảo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trì</w:t>
      </w:r>
      <w:proofErr w:type="spellEnd"/>
    </w:p>
    <w:p w14:paraId="02EC45A1" w14:textId="77777777" w:rsidR="00850782" w:rsidRPr="00A85AF2" w:rsidRDefault="00850782" w:rsidP="00850782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≥ 12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.</w:t>
      </w:r>
    </w:p>
    <w:p w14:paraId="3D37D947" w14:textId="77777777" w:rsidR="00850782" w:rsidRPr="00A85AF2" w:rsidRDefault="00850782" w:rsidP="00850782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A85AF2">
        <w:rPr>
          <w:rFonts w:ascii="Times New Roman" w:hAnsi="Times New Roman" w:cs="Times New Roman"/>
          <w:sz w:val="26"/>
          <w:szCs w:val="26"/>
        </w:rPr>
        <w:t xml:space="preserve">Bảo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≤ 3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.</w:t>
      </w:r>
    </w:p>
    <w:p w14:paraId="22973D95" w14:textId="037B90A1" w:rsidR="00850782" w:rsidRPr="00850782" w:rsidRDefault="00850782" w:rsidP="00850782">
      <w:pPr>
        <w:pStyle w:val="ListParagraph"/>
        <w:numPr>
          <w:ilvl w:val="1"/>
          <w:numId w:val="23"/>
        </w:numPr>
        <w:spacing w:after="60" w:line="324" w:lineRule="auto"/>
        <w:ind w:left="993" w:hanging="426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Thời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gian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cung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cấp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lắp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đặt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1F223DDF" w14:textId="77777777" w:rsidR="00850782" w:rsidRPr="00A85AF2" w:rsidRDefault="00850782" w:rsidP="00850782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≤ 90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.</w:t>
      </w:r>
    </w:p>
    <w:p w14:paraId="7FAC4516" w14:textId="77777777" w:rsidR="00850782" w:rsidRPr="00A85AF2" w:rsidRDefault="00850782" w:rsidP="00850782">
      <w:pPr>
        <w:pStyle w:val="ListParagraph"/>
        <w:numPr>
          <w:ilvl w:val="0"/>
          <w:numId w:val="14"/>
        </w:numPr>
        <w:spacing w:after="60" w:line="324" w:lineRule="auto"/>
        <w:ind w:left="1134" w:hanging="28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A85AF2">
        <w:rPr>
          <w:rFonts w:ascii="Times New Roman" w:hAnsi="Times New Roman" w:cs="Times New Roman"/>
          <w:sz w:val="26"/>
          <w:szCs w:val="26"/>
        </w:rPr>
        <w:lastRenderedPageBreak/>
        <w:t>Có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>).</w:t>
      </w:r>
    </w:p>
    <w:p w14:paraId="0EE35C39" w14:textId="39B84CB0" w:rsidR="00850782" w:rsidRPr="00850782" w:rsidRDefault="00850782" w:rsidP="00850782">
      <w:pPr>
        <w:pStyle w:val="ListParagraph"/>
        <w:numPr>
          <w:ilvl w:val="1"/>
          <w:numId w:val="23"/>
        </w:numPr>
        <w:spacing w:after="60" w:line="324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Hướng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dẫn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sử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dụng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đào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tạo</w:t>
      </w:r>
      <w:proofErr w:type="spellEnd"/>
      <w:r w:rsidRPr="00850782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8507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Cs/>
          <w:sz w:val="26"/>
          <w:szCs w:val="26"/>
        </w:rPr>
        <w:t>kế</w:t>
      </w:r>
      <w:proofErr w:type="spellEnd"/>
      <w:r w:rsidRPr="008507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Cs/>
          <w:sz w:val="26"/>
          <w:szCs w:val="26"/>
        </w:rPr>
        <w:t>hoạch</w:t>
      </w:r>
      <w:proofErr w:type="spellEnd"/>
      <w:r w:rsidRPr="008507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Cs/>
          <w:sz w:val="26"/>
          <w:szCs w:val="26"/>
        </w:rPr>
        <w:t>đ</w:t>
      </w:r>
      <w:r w:rsidRPr="00850782">
        <w:rPr>
          <w:rFonts w:ascii="Times New Roman" w:hAnsi="Times New Roman" w:cs="Times New Roman"/>
          <w:sz w:val="26"/>
          <w:szCs w:val="26"/>
        </w:rPr>
        <w:t>ào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trì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8507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8507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 w:rsidRPr="00850782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bCs/>
          <w:sz w:val="26"/>
          <w:szCs w:val="26"/>
        </w:rPr>
        <w:t>thạo</w:t>
      </w:r>
      <w:proofErr w:type="spellEnd"/>
      <w:r w:rsidRPr="008507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0782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đợt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hay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50782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850782">
        <w:rPr>
          <w:rFonts w:ascii="Times New Roman" w:hAnsi="Times New Roman" w:cs="Times New Roman"/>
          <w:sz w:val="26"/>
          <w:szCs w:val="26"/>
        </w:rPr>
        <w:t>)</w:t>
      </w:r>
    </w:p>
    <w:p w14:paraId="4355BAAB" w14:textId="77777777" w:rsidR="00850782" w:rsidRDefault="00850782" w:rsidP="00850782">
      <w:pPr>
        <w:pStyle w:val="ListParagraph"/>
        <w:widowControl w:val="0"/>
        <w:numPr>
          <w:ilvl w:val="1"/>
          <w:numId w:val="23"/>
        </w:numPr>
        <w:spacing w:after="60" w:line="324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Cung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cấp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phụ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tùng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thay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thế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vật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tư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tiêu</w:t>
      </w:r>
      <w:proofErr w:type="spellEnd"/>
      <w:r w:rsidRPr="00A85AF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hao: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A85AF2">
        <w:rPr>
          <w:rFonts w:ascii="Times New Roman" w:hAnsi="Times New Roman" w:cs="Times New Roman"/>
          <w:sz w:val="26"/>
          <w:szCs w:val="26"/>
        </w:rPr>
        <w:t xml:space="preserve">Cam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tùng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hao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 ≥ 8 </w:t>
      </w:r>
      <w:proofErr w:type="spellStart"/>
      <w:r w:rsidRPr="00A85AF2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A85AF2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0683D7" w14:textId="4FFC9C2F" w:rsidR="00A04771" w:rsidRPr="00A04771" w:rsidRDefault="00A04771" w:rsidP="00A04771">
      <w:pPr>
        <w:pStyle w:val="ListParagraph"/>
        <w:widowControl w:val="0"/>
        <w:spacing w:after="60" w:line="324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</w:p>
    <w:sectPr w:rsidR="00A04771" w:rsidRPr="00A04771" w:rsidSect="00ED360B">
      <w:headerReference w:type="default" r:id="rId8"/>
      <w:footerReference w:type="default" r:id="rId9"/>
      <w:pgSz w:w="11907" w:h="16840" w:code="9"/>
      <w:pgMar w:top="851" w:right="851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A6FAC" w14:textId="77777777" w:rsidR="001F5CDD" w:rsidRDefault="001F5CDD" w:rsidP="00072058">
      <w:pPr>
        <w:spacing w:after="0" w:line="240" w:lineRule="auto"/>
      </w:pPr>
      <w:r>
        <w:separator/>
      </w:r>
    </w:p>
  </w:endnote>
  <w:endnote w:type="continuationSeparator" w:id="0">
    <w:p w14:paraId="04F7954D" w14:textId="77777777" w:rsidR="001F5CDD" w:rsidRDefault="001F5CDD" w:rsidP="0007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WIN Sample Font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A0DF" w14:textId="77777777" w:rsidR="00000BC0" w:rsidRDefault="00000BC0">
    <w:pPr>
      <w:pStyle w:val="Footer"/>
      <w:jc w:val="right"/>
    </w:pPr>
  </w:p>
  <w:p w14:paraId="20CA6B12" w14:textId="77777777" w:rsidR="00000BC0" w:rsidRDefault="00000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045F1" w14:textId="77777777" w:rsidR="001F5CDD" w:rsidRDefault="001F5CDD" w:rsidP="00072058">
      <w:pPr>
        <w:spacing w:after="0" w:line="240" w:lineRule="auto"/>
      </w:pPr>
      <w:r>
        <w:separator/>
      </w:r>
    </w:p>
  </w:footnote>
  <w:footnote w:type="continuationSeparator" w:id="0">
    <w:p w14:paraId="528359C0" w14:textId="77777777" w:rsidR="001F5CDD" w:rsidRDefault="001F5CDD" w:rsidP="00072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BBEB" w14:textId="77777777" w:rsidR="002F0182" w:rsidRDefault="002F0182">
    <w:pPr>
      <w:pStyle w:val="Header"/>
      <w:jc w:val="center"/>
    </w:pPr>
  </w:p>
  <w:p w14:paraId="51720B73" w14:textId="77777777" w:rsidR="002F0182" w:rsidRDefault="002F0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0" type="#_x0000_t75" style="width:11.25pt;height:11.25pt" o:bullet="t">
        <v:imagedata r:id="rId1" o:title="mso25"/>
      </v:shape>
    </w:pict>
  </w:numPicBullet>
  <w:abstractNum w:abstractNumId="0" w15:restartNumberingAfterBreak="0">
    <w:nsid w:val="008E0853"/>
    <w:multiLevelType w:val="hybridMultilevel"/>
    <w:tmpl w:val="EDDCD084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674C6C"/>
    <w:multiLevelType w:val="hybridMultilevel"/>
    <w:tmpl w:val="21B21406"/>
    <w:lvl w:ilvl="0" w:tplc="EDB2617C">
      <w:start w:val="3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41634"/>
    <w:multiLevelType w:val="multilevel"/>
    <w:tmpl w:val="902097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34" w:hanging="39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0E6E40F6"/>
    <w:multiLevelType w:val="hybridMultilevel"/>
    <w:tmpl w:val="9ABA4BBE"/>
    <w:lvl w:ilvl="0" w:tplc="EDB2617C">
      <w:start w:val="3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30FD4"/>
    <w:multiLevelType w:val="hybridMultilevel"/>
    <w:tmpl w:val="D2A6B0AE"/>
    <w:lvl w:ilvl="0" w:tplc="EDB2617C">
      <w:start w:val="310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" w15:restartNumberingAfterBreak="0">
    <w:nsid w:val="153715BA"/>
    <w:multiLevelType w:val="hybridMultilevel"/>
    <w:tmpl w:val="4F6A1CA0"/>
    <w:lvl w:ilvl="0" w:tplc="835CF1D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808B1"/>
    <w:multiLevelType w:val="hybridMultilevel"/>
    <w:tmpl w:val="38965C02"/>
    <w:lvl w:ilvl="0" w:tplc="D4BA9100">
      <w:numFmt w:val="bullet"/>
      <w:pStyle w:val="ListBullet3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B30AD0"/>
    <w:multiLevelType w:val="multilevel"/>
    <w:tmpl w:val="AD60E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8" w15:restartNumberingAfterBreak="0">
    <w:nsid w:val="2DBB94BB"/>
    <w:multiLevelType w:val="singleLevel"/>
    <w:tmpl w:val="2DBB94BB"/>
    <w:lvl w:ilvl="0">
      <w:start w:val="1"/>
      <w:numFmt w:val="bullet"/>
      <w:lvlText w:val="−"/>
      <w:lvlJc w:val="left"/>
      <w:pPr>
        <w:tabs>
          <w:tab w:val="left" w:pos="420"/>
        </w:tabs>
        <w:ind w:left="418" w:hanging="418"/>
      </w:pPr>
      <w:rPr>
        <w:rFonts w:ascii="Arial" w:hAnsi="Arial" w:cs="Arial" w:hint="default"/>
      </w:rPr>
    </w:lvl>
  </w:abstractNum>
  <w:abstractNum w:abstractNumId="9" w15:restartNumberingAfterBreak="0">
    <w:nsid w:val="35134C58"/>
    <w:multiLevelType w:val="hybridMultilevel"/>
    <w:tmpl w:val="00CE41E2"/>
    <w:lvl w:ilvl="0" w:tplc="EDB2617C">
      <w:start w:val="3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04523"/>
    <w:multiLevelType w:val="hybridMultilevel"/>
    <w:tmpl w:val="57F25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C58CA"/>
    <w:multiLevelType w:val="hybridMultilevel"/>
    <w:tmpl w:val="1520B654"/>
    <w:lvl w:ilvl="0" w:tplc="729C3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60190"/>
    <w:multiLevelType w:val="hybridMultilevel"/>
    <w:tmpl w:val="350EAFA2"/>
    <w:lvl w:ilvl="0" w:tplc="EDB2617C">
      <w:start w:val="310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 w15:restartNumberingAfterBreak="0">
    <w:nsid w:val="4B791D10"/>
    <w:multiLevelType w:val="hybridMultilevel"/>
    <w:tmpl w:val="5280648E"/>
    <w:lvl w:ilvl="0" w:tplc="EDB2617C">
      <w:start w:val="3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D61B0F"/>
    <w:multiLevelType w:val="hybridMultilevel"/>
    <w:tmpl w:val="57AA970A"/>
    <w:lvl w:ilvl="0" w:tplc="D196FA6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D7F0B"/>
    <w:multiLevelType w:val="hybridMultilevel"/>
    <w:tmpl w:val="AD926A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E0AC8"/>
    <w:multiLevelType w:val="hybridMultilevel"/>
    <w:tmpl w:val="8DAC9D5A"/>
    <w:lvl w:ilvl="0" w:tplc="04090013">
      <w:start w:val="1"/>
      <w:numFmt w:val="upperRoman"/>
      <w:pStyle w:val="ListBullet2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01405A"/>
    <w:multiLevelType w:val="hybridMultilevel"/>
    <w:tmpl w:val="190E85BA"/>
    <w:lvl w:ilvl="0" w:tplc="EDB2617C">
      <w:start w:val="310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1F06E2F"/>
    <w:multiLevelType w:val="hybridMultilevel"/>
    <w:tmpl w:val="7CBCADBA"/>
    <w:lvl w:ilvl="0" w:tplc="92AAF4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EDB2617C">
      <w:start w:val="3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A4F4A704">
      <w:start w:val="4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114C63A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4" w:tplc="34FE4F68">
      <w:start w:val="1"/>
      <w:numFmt w:val="bullet"/>
      <w:lvlText w:val=""/>
      <w:lvlPicBulletId w:val="0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64304F2E"/>
    <w:multiLevelType w:val="hybridMultilevel"/>
    <w:tmpl w:val="ADCCFA94"/>
    <w:lvl w:ilvl="0" w:tplc="EDB2617C">
      <w:start w:val="3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45A03"/>
    <w:multiLevelType w:val="multilevel"/>
    <w:tmpl w:val="67A45A03"/>
    <w:lvl w:ilvl="0">
      <w:start w:val="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E6604"/>
    <w:multiLevelType w:val="multilevel"/>
    <w:tmpl w:val="902097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1034" w:hanging="39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2" w15:restartNumberingAfterBreak="0">
    <w:nsid w:val="699C6388"/>
    <w:multiLevelType w:val="hybridMultilevel"/>
    <w:tmpl w:val="590EE52E"/>
    <w:lvl w:ilvl="0" w:tplc="EDB2617C">
      <w:start w:val="310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3" w15:restartNumberingAfterBreak="0">
    <w:nsid w:val="6D9C39D0"/>
    <w:multiLevelType w:val="multilevel"/>
    <w:tmpl w:val="6D9C3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C144D"/>
    <w:multiLevelType w:val="multilevel"/>
    <w:tmpl w:val="C62C0F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7A0E3B94"/>
    <w:multiLevelType w:val="multilevel"/>
    <w:tmpl w:val="D5BACF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  <w:i/>
      </w:rPr>
    </w:lvl>
  </w:abstractNum>
  <w:num w:numId="1" w16cid:durableId="952709055">
    <w:abstractNumId w:val="16"/>
  </w:num>
  <w:num w:numId="2" w16cid:durableId="901913426">
    <w:abstractNumId w:val="6"/>
  </w:num>
  <w:num w:numId="3" w16cid:durableId="851341472">
    <w:abstractNumId w:val="18"/>
  </w:num>
  <w:num w:numId="4" w16cid:durableId="1237401166">
    <w:abstractNumId w:val="0"/>
  </w:num>
  <w:num w:numId="5" w16cid:durableId="1223522399">
    <w:abstractNumId w:val="11"/>
  </w:num>
  <w:num w:numId="6" w16cid:durableId="1117942582">
    <w:abstractNumId w:val="7"/>
  </w:num>
  <w:num w:numId="7" w16cid:durableId="1728606644">
    <w:abstractNumId w:val="17"/>
  </w:num>
  <w:num w:numId="8" w16cid:durableId="1838762154">
    <w:abstractNumId w:val="21"/>
  </w:num>
  <w:num w:numId="9" w16cid:durableId="570232396">
    <w:abstractNumId w:val="20"/>
  </w:num>
  <w:num w:numId="10" w16cid:durableId="1621185476">
    <w:abstractNumId w:val="13"/>
  </w:num>
  <w:num w:numId="11" w16cid:durableId="937178667">
    <w:abstractNumId w:val="23"/>
  </w:num>
  <w:num w:numId="12" w16cid:durableId="1365598113">
    <w:abstractNumId w:val="8"/>
  </w:num>
  <w:num w:numId="13" w16cid:durableId="1804423265">
    <w:abstractNumId w:val="15"/>
  </w:num>
  <w:num w:numId="14" w16cid:durableId="1714236148">
    <w:abstractNumId w:val="1"/>
  </w:num>
  <w:num w:numId="15" w16cid:durableId="1203515825">
    <w:abstractNumId w:val="25"/>
  </w:num>
  <w:num w:numId="16" w16cid:durableId="1921794904">
    <w:abstractNumId w:val="2"/>
  </w:num>
  <w:num w:numId="17" w16cid:durableId="1796482135">
    <w:abstractNumId w:val="14"/>
  </w:num>
  <w:num w:numId="18" w16cid:durableId="826165360">
    <w:abstractNumId w:val="12"/>
  </w:num>
  <w:num w:numId="19" w16cid:durableId="1713381000">
    <w:abstractNumId w:val="4"/>
  </w:num>
  <w:num w:numId="20" w16cid:durableId="1548909358">
    <w:abstractNumId w:val="22"/>
  </w:num>
  <w:num w:numId="21" w16cid:durableId="1265577439">
    <w:abstractNumId w:val="3"/>
  </w:num>
  <w:num w:numId="22" w16cid:durableId="333996374">
    <w:abstractNumId w:val="19"/>
  </w:num>
  <w:num w:numId="23" w16cid:durableId="706375843">
    <w:abstractNumId w:val="24"/>
  </w:num>
  <w:num w:numId="24" w16cid:durableId="31149579">
    <w:abstractNumId w:val="5"/>
  </w:num>
  <w:num w:numId="25" w16cid:durableId="123931579">
    <w:abstractNumId w:val="9"/>
  </w:num>
  <w:num w:numId="26" w16cid:durableId="195651643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7702"/>
    <w:rsid w:val="00000721"/>
    <w:rsid w:val="00000BC0"/>
    <w:rsid w:val="00002BE2"/>
    <w:rsid w:val="00007B45"/>
    <w:rsid w:val="00014085"/>
    <w:rsid w:val="00014637"/>
    <w:rsid w:val="00023FF2"/>
    <w:rsid w:val="00045F9E"/>
    <w:rsid w:val="00050061"/>
    <w:rsid w:val="00055194"/>
    <w:rsid w:val="00060466"/>
    <w:rsid w:val="000605FB"/>
    <w:rsid w:val="0006106F"/>
    <w:rsid w:val="0006336F"/>
    <w:rsid w:val="00063B2F"/>
    <w:rsid w:val="00066223"/>
    <w:rsid w:val="00066744"/>
    <w:rsid w:val="00067B30"/>
    <w:rsid w:val="00072058"/>
    <w:rsid w:val="00080285"/>
    <w:rsid w:val="00080E1E"/>
    <w:rsid w:val="000817B3"/>
    <w:rsid w:val="0008203D"/>
    <w:rsid w:val="00082443"/>
    <w:rsid w:val="00083CD0"/>
    <w:rsid w:val="00090256"/>
    <w:rsid w:val="00093CA2"/>
    <w:rsid w:val="00096E7C"/>
    <w:rsid w:val="000A0FFF"/>
    <w:rsid w:val="000A2DD7"/>
    <w:rsid w:val="000A33C6"/>
    <w:rsid w:val="000A6739"/>
    <w:rsid w:val="000B19B4"/>
    <w:rsid w:val="000B748A"/>
    <w:rsid w:val="000C266A"/>
    <w:rsid w:val="000C2C5D"/>
    <w:rsid w:val="000C55D1"/>
    <w:rsid w:val="000D2DF8"/>
    <w:rsid w:val="000D4F36"/>
    <w:rsid w:val="000D544E"/>
    <w:rsid w:val="000E0092"/>
    <w:rsid w:val="000E5685"/>
    <w:rsid w:val="000E7407"/>
    <w:rsid w:val="00100026"/>
    <w:rsid w:val="00103C59"/>
    <w:rsid w:val="001046C6"/>
    <w:rsid w:val="00120111"/>
    <w:rsid w:val="00121F8E"/>
    <w:rsid w:val="001244B1"/>
    <w:rsid w:val="001252B4"/>
    <w:rsid w:val="00126FAF"/>
    <w:rsid w:val="0013142D"/>
    <w:rsid w:val="0013169F"/>
    <w:rsid w:val="00134EEB"/>
    <w:rsid w:val="001364BC"/>
    <w:rsid w:val="00142330"/>
    <w:rsid w:val="00146533"/>
    <w:rsid w:val="00146DFB"/>
    <w:rsid w:val="00147911"/>
    <w:rsid w:val="00155ABA"/>
    <w:rsid w:val="001573F1"/>
    <w:rsid w:val="00161100"/>
    <w:rsid w:val="00164B82"/>
    <w:rsid w:val="00165299"/>
    <w:rsid w:val="00167219"/>
    <w:rsid w:val="00167B0A"/>
    <w:rsid w:val="001707F9"/>
    <w:rsid w:val="00173E49"/>
    <w:rsid w:val="0017685F"/>
    <w:rsid w:val="00176CAD"/>
    <w:rsid w:val="00180A50"/>
    <w:rsid w:val="001831D2"/>
    <w:rsid w:val="00187AE2"/>
    <w:rsid w:val="00191B9F"/>
    <w:rsid w:val="00192C7D"/>
    <w:rsid w:val="00192CCB"/>
    <w:rsid w:val="00195D0C"/>
    <w:rsid w:val="00196C01"/>
    <w:rsid w:val="0019756C"/>
    <w:rsid w:val="001A0717"/>
    <w:rsid w:val="001A1286"/>
    <w:rsid w:val="001B6A38"/>
    <w:rsid w:val="001B708B"/>
    <w:rsid w:val="001C2283"/>
    <w:rsid w:val="001C6074"/>
    <w:rsid w:val="001C729D"/>
    <w:rsid w:val="001C788E"/>
    <w:rsid w:val="001D000E"/>
    <w:rsid w:val="001D5CB6"/>
    <w:rsid w:val="001E2595"/>
    <w:rsid w:val="001E2F96"/>
    <w:rsid w:val="001E79ED"/>
    <w:rsid w:val="001F5CDD"/>
    <w:rsid w:val="001F6F87"/>
    <w:rsid w:val="00202706"/>
    <w:rsid w:val="00202DF1"/>
    <w:rsid w:val="00204C9D"/>
    <w:rsid w:val="00205669"/>
    <w:rsid w:val="00205EF0"/>
    <w:rsid w:val="00206A4F"/>
    <w:rsid w:val="00207575"/>
    <w:rsid w:val="00211A95"/>
    <w:rsid w:val="00211D13"/>
    <w:rsid w:val="00212422"/>
    <w:rsid w:val="00212DCE"/>
    <w:rsid w:val="00215DCC"/>
    <w:rsid w:val="00220F77"/>
    <w:rsid w:val="00223CBD"/>
    <w:rsid w:val="00225384"/>
    <w:rsid w:val="00230ED7"/>
    <w:rsid w:val="00234F1D"/>
    <w:rsid w:val="002357CB"/>
    <w:rsid w:val="002421CC"/>
    <w:rsid w:val="002448D8"/>
    <w:rsid w:val="00246BB6"/>
    <w:rsid w:val="00246FA6"/>
    <w:rsid w:val="002538EF"/>
    <w:rsid w:val="002555B7"/>
    <w:rsid w:val="00256A24"/>
    <w:rsid w:val="00257C66"/>
    <w:rsid w:val="00261732"/>
    <w:rsid w:val="00265648"/>
    <w:rsid w:val="002664E5"/>
    <w:rsid w:val="00272546"/>
    <w:rsid w:val="002745C8"/>
    <w:rsid w:val="00274A15"/>
    <w:rsid w:val="00274B2D"/>
    <w:rsid w:val="002756E4"/>
    <w:rsid w:val="00280AC2"/>
    <w:rsid w:val="002851F6"/>
    <w:rsid w:val="00287AE6"/>
    <w:rsid w:val="00287F07"/>
    <w:rsid w:val="002904AD"/>
    <w:rsid w:val="00292E5E"/>
    <w:rsid w:val="00292ED0"/>
    <w:rsid w:val="00293EAC"/>
    <w:rsid w:val="002943B2"/>
    <w:rsid w:val="002A0441"/>
    <w:rsid w:val="002A115B"/>
    <w:rsid w:val="002A4782"/>
    <w:rsid w:val="002A5E33"/>
    <w:rsid w:val="002B3B19"/>
    <w:rsid w:val="002B4C8A"/>
    <w:rsid w:val="002B688A"/>
    <w:rsid w:val="002B6F25"/>
    <w:rsid w:val="002B73B8"/>
    <w:rsid w:val="002C1DC1"/>
    <w:rsid w:val="002C3A2D"/>
    <w:rsid w:val="002C4DC0"/>
    <w:rsid w:val="002C5B38"/>
    <w:rsid w:val="002E2A53"/>
    <w:rsid w:val="002F0182"/>
    <w:rsid w:val="002F0B79"/>
    <w:rsid w:val="002F0D1E"/>
    <w:rsid w:val="002F4E12"/>
    <w:rsid w:val="002F5793"/>
    <w:rsid w:val="002F721D"/>
    <w:rsid w:val="002F7E6C"/>
    <w:rsid w:val="0031175B"/>
    <w:rsid w:val="0031335D"/>
    <w:rsid w:val="00313C51"/>
    <w:rsid w:val="0031453C"/>
    <w:rsid w:val="00315601"/>
    <w:rsid w:val="00321C4C"/>
    <w:rsid w:val="00323B74"/>
    <w:rsid w:val="00323CA1"/>
    <w:rsid w:val="0032457E"/>
    <w:rsid w:val="00326965"/>
    <w:rsid w:val="00327020"/>
    <w:rsid w:val="0033054B"/>
    <w:rsid w:val="00341AEC"/>
    <w:rsid w:val="0034541E"/>
    <w:rsid w:val="003454E8"/>
    <w:rsid w:val="00351276"/>
    <w:rsid w:val="00351D73"/>
    <w:rsid w:val="00354A67"/>
    <w:rsid w:val="00360BD3"/>
    <w:rsid w:val="00361768"/>
    <w:rsid w:val="00362FA2"/>
    <w:rsid w:val="00363D00"/>
    <w:rsid w:val="0036671E"/>
    <w:rsid w:val="00367866"/>
    <w:rsid w:val="00374C95"/>
    <w:rsid w:val="0037582C"/>
    <w:rsid w:val="0038050F"/>
    <w:rsid w:val="00393564"/>
    <w:rsid w:val="00397EA9"/>
    <w:rsid w:val="003A17C1"/>
    <w:rsid w:val="003A2A12"/>
    <w:rsid w:val="003A4C16"/>
    <w:rsid w:val="003B09B6"/>
    <w:rsid w:val="003B3272"/>
    <w:rsid w:val="003B5AC7"/>
    <w:rsid w:val="003B7ADD"/>
    <w:rsid w:val="003C1072"/>
    <w:rsid w:val="003D0ECD"/>
    <w:rsid w:val="003D14F0"/>
    <w:rsid w:val="003E11AC"/>
    <w:rsid w:val="003E73B7"/>
    <w:rsid w:val="003F282B"/>
    <w:rsid w:val="003F2B53"/>
    <w:rsid w:val="003F2E59"/>
    <w:rsid w:val="00400251"/>
    <w:rsid w:val="00404522"/>
    <w:rsid w:val="00404867"/>
    <w:rsid w:val="00404D4F"/>
    <w:rsid w:val="00412737"/>
    <w:rsid w:val="00416412"/>
    <w:rsid w:val="00416E83"/>
    <w:rsid w:val="00424076"/>
    <w:rsid w:val="004240AC"/>
    <w:rsid w:val="00426708"/>
    <w:rsid w:val="0042740B"/>
    <w:rsid w:val="004302FE"/>
    <w:rsid w:val="00432255"/>
    <w:rsid w:val="004340C7"/>
    <w:rsid w:val="00435A81"/>
    <w:rsid w:val="00437227"/>
    <w:rsid w:val="00446055"/>
    <w:rsid w:val="00446E17"/>
    <w:rsid w:val="00452AC6"/>
    <w:rsid w:val="00455F02"/>
    <w:rsid w:val="0045633E"/>
    <w:rsid w:val="0046158F"/>
    <w:rsid w:val="004620E8"/>
    <w:rsid w:val="00465682"/>
    <w:rsid w:val="00471FDF"/>
    <w:rsid w:val="0047394F"/>
    <w:rsid w:val="00474298"/>
    <w:rsid w:val="004767E1"/>
    <w:rsid w:val="00477223"/>
    <w:rsid w:val="004775D4"/>
    <w:rsid w:val="004809AE"/>
    <w:rsid w:val="00481D22"/>
    <w:rsid w:val="0048748A"/>
    <w:rsid w:val="004935DE"/>
    <w:rsid w:val="00495EBC"/>
    <w:rsid w:val="0049631F"/>
    <w:rsid w:val="00496F3F"/>
    <w:rsid w:val="004A1452"/>
    <w:rsid w:val="004A36BB"/>
    <w:rsid w:val="004A3C5F"/>
    <w:rsid w:val="004A511B"/>
    <w:rsid w:val="004A5B85"/>
    <w:rsid w:val="004B0878"/>
    <w:rsid w:val="004B1792"/>
    <w:rsid w:val="004B52B2"/>
    <w:rsid w:val="004C2057"/>
    <w:rsid w:val="004C2981"/>
    <w:rsid w:val="004C675E"/>
    <w:rsid w:val="004C7857"/>
    <w:rsid w:val="004C7D3E"/>
    <w:rsid w:val="004D094E"/>
    <w:rsid w:val="004D2A95"/>
    <w:rsid w:val="004D631C"/>
    <w:rsid w:val="004E3C5C"/>
    <w:rsid w:val="004E604A"/>
    <w:rsid w:val="005013E6"/>
    <w:rsid w:val="00502A30"/>
    <w:rsid w:val="005030CC"/>
    <w:rsid w:val="005059F0"/>
    <w:rsid w:val="005069F8"/>
    <w:rsid w:val="0051122C"/>
    <w:rsid w:val="00514D20"/>
    <w:rsid w:val="00517B18"/>
    <w:rsid w:val="00517E52"/>
    <w:rsid w:val="00520DF9"/>
    <w:rsid w:val="0052141B"/>
    <w:rsid w:val="00524684"/>
    <w:rsid w:val="0053155D"/>
    <w:rsid w:val="00535187"/>
    <w:rsid w:val="00537C0D"/>
    <w:rsid w:val="00540F41"/>
    <w:rsid w:val="00541275"/>
    <w:rsid w:val="005428B7"/>
    <w:rsid w:val="005441F8"/>
    <w:rsid w:val="00546399"/>
    <w:rsid w:val="00550329"/>
    <w:rsid w:val="00554AD9"/>
    <w:rsid w:val="00556942"/>
    <w:rsid w:val="00561B52"/>
    <w:rsid w:val="005641AF"/>
    <w:rsid w:val="005764D4"/>
    <w:rsid w:val="00585740"/>
    <w:rsid w:val="00585D70"/>
    <w:rsid w:val="005A2A4D"/>
    <w:rsid w:val="005A7038"/>
    <w:rsid w:val="005B378A"/>
    <w:rsid w:val="005C4353"/>
    <w:rsid w:val="005C5F0F"/>
    <w:rsid w:val="005D337F"/>
    <w:rsid w:val="005D40A1"/>
    <w:rsid w:val="005D421D"/>
    <w:rsid w:val="005D4CD5"/>
    <w:rsid w:val="005D5463"/>
    <w:rsid w:val="005D554C"/>
    <w:rsid w:val="005E3B40"/>
    <w:rsid w:val="005F06F5"/>
    <w:rsid w:val="005F27C6"/>
    <w:rsid w:val="005F2E79"/>
    <w:rsid w:val="005F6B7A"/>
    <w:rsid w:val="00601038"/>
    <w:rsid w:val="00602649"/>
    <w:rsid w:val="006071E9"/>
    <w:rsid w:val="006103B7"/>
    <w:rsid w:val="00611CBC"/>
    <w:rsid w:val="00617090"/>
    <w:rsid w:val="00631594"/>
    <w:rsid w:val="00637661"/>
    <w:rsid w:val="0064330E"/>
    <w:rsid w:val="00647A5E"/>
    <w:rsid w:val="006605D0"/>
    <w:rsid w:val="00667FC3"/>
    <w:rsid w:val="00670F9E"/>
    <w:rsid w:val="0067210B"/>
    <w:rsid w:val="00673024"/>
    <w:rsid w:val="006732FA"/>
    <w:rsid w:val="00680091"/>
    <w:rsid w:val="00682D42"/>
    <w:rsid w:val="006841D0"/>
    <w:rsid w:val="006849CC"/>
    <w:rsid w:val="006874D1"/>
    <w:rsid w:val="00687DB3"/>
    <w:rsid w:val="006925D7"/>
    <w:rsid w:val="00693FF8"/>
    <w:rsid w:val="0069574C"/>
    <w:rsid w:val="0069636D"/>
    <w:rsid w:val="00697973"/>
    <w:rsid w:val="006A116A"/>
    <w:rsid w:val="006A4A98"/>
    <w:rsid w:val="006A5D7D"/>
    <w:rsid w:val="006A7329"/>
    <w:rsid w:val="006B1208"/>
    <w:rsid w:val="006B7D28"/>
    <w:rsid w:val="006C34E1"/>
    <w:rsid w:val="006C36CE"/>
    <w:rsid w:val="006C3D54"/>
    <w:rsid w:val="006C4142"/>
    <w:rsid w:val="006C6223"/>
    <w:rsid w:val="006C7E39"/>
    <w:rsid w:val="006D1F9B"/>
    <w:rsid w:val="006D2AD4"/>
    <w:rsid w:val="006D4C49"/>
    <w:rsid w:val="006D5255"/>
    <w:rsid w:val="006D66D2"/>
    <w:rsid w:val="006E01D7"/>
    <w:rsid w:val="006E197A"/>
    <w:rsid w:val="006E257B"/>
    <w:rsid w:val="006E3EF9"/>
    <w:rsid w:val="006F0934"/>
    <w:rsid w:val="006F595D"/>
    <w:rsid w:val="0070123A"/>
    <w:rsid w:val="007024F8"/>
    <w:rsid w:val="00712B03"/>
    <w:rsid w:val="00717FF6"/>
    <w:rsid w:val="00720034"/>
    <w:rsid w:val="00723ACA"/>
    <w:rsid w:val="007242E6"/>
    <w:rsid w:val="007245AF"/>
    <w:rsid w:val="0072503F"/>
    <w:rsid w:val="007311CD"/>
    <w:rsid w:val="00733471"/>
    <w:rsid w:val="007405A5"/>
    <w:rsid w:val="00741B90"/>
    <w:rsid w:val="00744DB7"/>
    <w:rsid w:val="007470E9"/>
    <w:rsid w:val="00751EF7"/>
    <w:rsid w:val="0075364F"/>
    <w:rsid w:val="007570F2"/>
    <w:rsid w:val="00762158"/>
    <w:rsid w:val="007643B2"/>
    <w:rsid w:val="00765AB1"/>
    <w:rsid w:val="00767C2F"/>
    <w:rsid w:val="00767F22"/>
    <w:rsid w:val="00780A12"/>
    <w:rsid w:val="00783B48"/>
    <w:rsid w:val="00791B57"/>
    <w:rsid w:val="00792FDE"/>
    <w:rsid w:val="00793584"/>
    <w:rsid w:val="0079445F"/>
    <w:rsid w:val="00794F7E"/>
    <w:rsid w:val="007953D0"/>
    <w:rsid w:val="00795D37"/>
    <w:rsid w:val="00797749"/>
    <w:rsid w:val="00797E07"/>
    <w:rsid w:val="007A3137"/>
    <w:rsid w:val="007A5BB9"/>
    <w:rsid w:val="007A6702"/>
    <w:rsid w:val="007A6AB6"/>
    <w:rsid w:val="007B1975"/>
    <w:rsid w:val="007B2B14"/>
    <w:rsid w:val="007B2F6D"/>
    <w:rsid w:val="007B73C0"/>
    <w:rsid w:val="007C096F"/>
    <w:rsid w:val="007C1A6E"/>
    <w:rsid w:val="007C746B"/>
    <w:rsid w:val="007C7A8E"/>
    <w:rsid w:val="007D073E"/>
    <w:rsid w:val="007D0C6C"/>
    <w:rsid w:val="007D22A3"/>
    <w:rsid w:val="007D2AE5"/>
    <w:rsid w:val="007D6A27"/>
    <w:rsid w:val="007E2992"/>
    <w:rsid w:val="007E2A28"/>
    <w:rsid w:val="007E76F9"/>
    <w:rsid w:val="007F212B"/>
    <w:rsid w:val="00811E32"/>
    <w:rsid w:val="0081369C"/>
    <w:rsid w:val="008141BF"/>
    <w:rsid w:val="00823D5A"/>
    <w:rsid w:val="008249E7"/>
    <w:rsid w:val="00824D35"/>
    <w:rsid w:val="008272BC"/>
    <w:rsid w:val="0083089D"/>
    <w:rsid w:val="0083114E"/>
    <w:rsid w:val="00831717"/>
    <w:rsid w:val="008334DC"/>
    <w:rsid w:val="008370A6"/>
    <w:rsid w:val="0083732E"/>
    <w:rsid w:val="008440D5"/>
    <w:rsid w:val="0084601A"/>
    <w:rsid w:val="00847155"/>
    <w:rsid w:val="00847306"/>
    <w:rsid w:val="00850782"/>
    <w:rsid w:val="00850F41"/>
    <w:rsid w:val="0085184A"/>
    <w:rsid w:val="008525A3"/>
    <w:rsid w:val="00855CA2"/>
    <w:rsid w:val="00856736"/>
    <w:rsid w:val="00856E20"/>
    <w:rsid w:val="00860DDB"/>
    <w:rsid w:val="0087077A"/>
    <w:rsid w:val="00870938"/>
    <w:rsid w:val="00873997"/>
    <w:rsid w:val="0087410E"/>
    <w:rsid w:val="0087524C"/>
    <w:rsid w:val="0087612E"/>
    <w:rsid w:val="008768B2"/>
    <w:rsid w:val="00876C14"/>
    <w:rsid w:val="00881789"/>
    <w:rsid w:val="00881DBD"/>
    <w:rsid w:val="00881F7C"/>
    <w:rsid w:val="00884119"/>
    <w:rsid w:val="00885853"/>
    <w:rsid w:val="00886A1E"/>
    <w:rsid w:val="00890C43"/>
    <w:rsid w:val="008910CF"/>
    <w:rsid w:val="00891A87"/>
    <w:rsid w:val="008936F9"/>
    <w:rsid w:val="008940D0"/>
    <w:rsid w:val="008952EE"/>
    <w:rsid w:val="00895CB9"/>
    <w:rsid w:val="00897635"/>
    <w:rsid w:val="0089795F"/>
    <w:rsid w:val="008A131F"/>
    <w:rsid w:val="008A390A"/>
    <w:rsid w:val="008A3B39"/>
    <w:rsid w:val="008A6C68"/>
    <w:rsid w:val="008B1BEE"/>
    <w:rsid w:val="008B3134"/>
    <w:rsid w:val="008B6102"/>
    <w:rsid w:val="008C118D"/>
    <w:rsid w:val="008C198C"/>
    <w:rsid w:val="008C4484"/>
    <w:rsid w:val="008C63CD"/>
    <w:rsid w:val="008D0521"/>
    <w:rsid w:val="008D127D"/>
    <w:rsid w:val="008D1983"/>
    <w:rsid w:val="008D4235"/>
    <w:rsid w:val="008D701E"/>
    <w:rsid w:val="008D739E"/>
    <w:rsid w:val="008E1EF3"/>
    <w:rsid w:val="008E471B"/>
    <w:rsid w:val="008E68E9"/>
    <w:rsid w:val="008F53D1"/>
    <w:rsid w:val="009016ED"/>
    <w:rsid w:val="009034E5"/>
    <w:rsid w:val="0090763E"/>
    <w:rsid w:val="00907B23"/>
    <w:rsid w:val="009131EA"/>
    <w:rsid w:val="00915E0E"/>
    <w:rsid w:val="00916971"/>
    <w:rsid w:val="00924A1A"/>
    <w:rsid w:val="009275A6"/>
    <w:rsid w:val="009306AD"/>
    <w:rsid w:val="00933209"/>
    <w:rsid w:val="009368F9"/>
    <w:rsid w:val="009369A4"/>
    <w:rsid w:val="0094583C"/>
    <w:rsid w:val="00951DDA"/>
    <w:rsid w:val="0095435E"/>
    <w:rsid w:val="00956260"/>
    <w:rsid w:val="00964840"/>
    <w:rsid w:val="009664CF"/>
    <w:rsid w:val="009669E5"/>
    <w:rsid w:val="009734AC"/>
    <w:rsid w:val="00976E2E"/>
    <w:rsid w:val="009776CD"/>
    <w:rsid w:val="00981EEB"/>
    <w:rsid w:val="0098353E"/>
    <w:rsid w:val="00984165"/>
    <w:rsid w:val="00992CA0"/>
    <w:rsid w:val="00993401"/>
    <w:rsid w:val="009A094B"/>
    <w:rsid w:val="009B03FF"/>
    <w:rsid w:val="009B05D5"/>
    <w:rsid w:val="009B13AE"/>
    <w:rsid w:val="009B154C"/>
    <w:rsid w:val="009B1D2C"/>
    <w:rsid w:val="009B2A1C"/>
    <w:rsid w:val="009B3A41"/>
    <w:rsid w:val="009B4AF6"/>
    <w:rsid w:val="009B527E"/>
    <w:rsid w:val="009B5F96"/>
    <w:rsid w:val="009B63A2"/>
    <w:rsid w:val="009D3429"/>
    <w:rsid w:val="009D49C3"/>
    <w:rsid w:val="009E236B"/>
    <w:rsid w:val="009E2C23"/>
    <w:rsid w:val="009E466B"/>
    <w:rsid w:val="009E4B5E"/>
    <w:rsid w:val="009E70A3"/>
    <w:rsid w:val="009E7A62"/>
    <w:rsid w:val="009F1634"/>
    <w:rsid w:val="009F23CF"/>
    <w:rsid w:val="009F2BF1"/>
    <w:rsid w:val="009F3E6E"/>
    <w:rsid w:val="009F6D58"/>
    <w:rsid w:val="00A03943"/>
    <w:rsid w:val="00A04771"/>
    <w:rsid w:val="00A1753E"/>
    <w:rsid w:val="00A22541"/>
    <w:rsid w:val="00A22809"/>
    <w:rsid w:val="00A259A1"/>
    <w:rsid w:val="00A27BF0"/>
    <w:rsid w:val="00A31863"/>
    <w:rsid w:val="00A34526"/>
    <w:rsid w:val="00A346ED"/>
    <w:rsid w:val="00A357F9"/>
    <w:rsid w:val="00A35D2E"/>
    <w:rsid w:val="00A36BE3"/>
    <w:rsid w:val="00A409DB"/>
    <w:rsid w:val="00A44115"/>
    <w:rsid w:val="00A45B33"/>
    <w:rsid w:val="00A46CED"/>
    <w:rsid w:val="00A5129B"/>
    <w:rsid w:val="00A626B5"/>
    <w:rsid w:val="00A664BF"/>
    <w:rsid w:val="00A70125"/>
    <w:rsid w:val="00A72855"/>
    <w:rsid w:val="00A85933"/>
    <w:rsid w:val="00A85AF2"/>
    <w:rsid w:val="00A90EF3"/>
    <w:rsid w:val="00A91B30"/>
    <w:rsid w:val="00A93B3C"/>
    <w:rsid w:val="00AA56DC"/>
    <w:rsid w:val="00AA7702"/>
    <w:rsid w:val="00AB2E6D"/>
    <w:rsid w:val="00AB5A02"/>
    <w:rsid w:val="00AC1258"/>
    <w:rsid w:val="00AC55AC"/>
    <w:rsid w:val="00AC560D"/>
    <w:rsid w:val="00AC65DE"/>
    <w:rsid w:val="00AD208F"/>
    <w:rsid w:val="00AD322E"/>
    <w:rsid w:val="00AE736E"/>
    <w:rsid w:val="00AF13E8"/>
    <w:rsid w:val="00AF24AD"/>
    <w:rsid w:val="00AF2790"/>
    <w:rsid w:val="00AF2F68"/>
    <w:rsid w:val="00AF47AB"/>
    <w:rsid w:val="00B00083"/>
    <w:rsid w:val="00B004AE"/>
    <w:rsid w:val="00B018D4"/>
    <w:rsid w:val="00B04E7D"/>
    <w:rsid w:val="00B11249"/>
    <w:rsid w:val="00B1129F"/>
    <w:rsid w:val="00B131B7"/>
    <w:rsid w:val="00B132CA"/>
    <w:rsid w:val="00B27844"/>
    <w:rsid w:val="00B3023A"/>
    <w:rsid w:val="00B30739"/>
    <w:rsid w:val="00B30914"/>
    <w:rsid w:val="00B30BE0"/>
    <w:rsid w:val="00B353C6"/>
    <w:rsid w:val="00B37645"/>
    <w:rsid w:val="00B4563D"/>
    <w:rsid w:val="00B457E3"/>
    <w:rsid w:val="00B51698"/>
    <w:rsid w:val="00B51D28"/>
    <w:rsid w:val="00B60AA4"/>
    <w:rsid w:val="00B835CF"/>
    <w:rsid w:val="00B84857"/>
    <w:rsid w:val="00B87E64"/>
    <w:rsid w:val="00B87E90"/>
    <w:rsid w:val="00B937E7"/>
    <w:rsid w:val="00B9684B"/>
    <w:rsid w:val="00BA03B7"/>
    <w:rsid w:val="00BA15C3"/>
    <w:rsid w:val="00BA18A8"/>
    <w:rsid w:val="00BA46D3"/>
    <w:rsid w:val="00BA55CB"/>
    <w:rsid w:val="00BB049E"/>
    <w:rsid w:val="00BB08DE"/>
    <w:rsid w:val="00BB1D4D"/>
    <w:rsid w:val="00BB6C71"/>
    <w:rsid w:val="00BB7B09"/>
    <w:rsid w:val="00BC522E"/>
    <w:rsid w:val="00BC6B8D"/>
    <w:rsid w:val="00BD1575"/>
    <w:rsid w:val="00BD34D6"/>
    <w:rsid w:val="00BE7C6F"/>
    <w:rsid w:val="00BF3B15"/>
    <w:rsid w:val="00BF5608"/>
    <w:rsid w:val="00BF7579"/>
    <w:rsid w:val="00C01B6A"/>
    <w:rsid w:val="00C03C72"/>
    <w:rsid w:val="00C04EB5"/>
    <w:rsid w:val="00C10A17"/>
    <w:rsid w:val="00C12090"/>
    <w:rsid w:val="00C14712"/>
    <w:rsid w:val="00C21BCC"/>
    <w:rsid w:val="00C23AFE"/>
    <w:rsid w:val="00C365C0"/>
    <w:rsid w:val="00C3680B"/>
    <w:rsid w:val="00C41BB4"/>
    <w:rsid w:val="00C45F1E"/>
    <w:rsid w:val="00C463D6"/>
    <w:rsid w:val="00C505A2"/>
    <w:rsid w:val="00C536CB"/>
    <w:rsid w:val="00C54542"/>
    <w:rsid w:val="00C565FF"/>
    <w:rsid w:val="00C628B7"/>
    <w:rsid w:val="00C7122A"/>
    <w:rsid w:val="00C71C79"/>
    <w:rsid w:val="00C751C9"/>
    <w:rsid w:val="00C7579A"/>
    <w:rsid w:val="00C812CA"/>
    <w:rsid w:val="00C82D6E"/>
    <w:rsid w:val="00C8345D"/>
    <w:rsid w:val="00C8505E"/>
    <w:rsid w:val="00C855FF"/>
    <w:rsid w:val="00C91848"/>
    <w:rsid w:val="00C93BCA"/>
    <w:rsid w:val="00CA0DF1"/>
    <w:rsid w:val="00CA2A5C"/>
    <w:rsid w:val="00CA444D"/>
    <w:rsid w:val="00CB0991"/>
    <w:rsid w:val="00CB3750"/>
    <w:rsid w:val="00CB5582"/>
    <w:rsid w:val="00CC0BF5"/>
    <w:rsid w:val="00CC0CB9"/>
    <w:rsid w:val="00CC4190"/>
    <w:rsid w:val="00CC4C3B"/>
    <w:rsid w:val="00CC7FD6"/>
    <w:rsid w:val="00CD1F7B"/>
    <w:rsid w:val="00CD3782"/>
    <w:rsid w:val="00CD6A03"/>
    <w:rsid w:val="00CE2579"/>
    <w:rsid w:val="00CE332A"/>
    <w:rsid w:val="00CF47A9"/>
    <w:rsid w:val="00CF569D"/>
    <w:rsid w:val="00CF6971"/>
    <w:rsid w:val="00D014A5"/>
    <w:rsid w:val="00D02E5D"/>
    <w:rsid w:val="00D03C48"/>
    <w:rsid w:val="00D127A9"/>
    <w:rsid w:val="00D160DE"/>
    <w:rsid w:val="00D210C9"/>
    <w:rsid w:val="00D3223B"/>
    <w:rsid w:val="00D35974"/>
    <w:rsid w:val="00D375C6"/>
    <w:rsid w:val="00D37D4A"/>
    <w:rsid w:val="00D412A9"/>
    <w:rsid w:val="00D4235C"/>
    <w:rsid w:val="00D4324F"/>
    <w:rsid w:val="00D4633F"/>
    <w:rsid w:val="00D55F45"/>
    <w:rsid w:val="00D62691"/>
    <w:rsid w:val="00D66A14"/>
    <w:rsid w:val="00D67EC0"/>
    <w:rsid w:val="00D73207"/>
    <w:rsid w:val="00D74076"/>
    <w:rsid w:val="00D86CC7"/>
    <w:rsid w:val="00D87E93"/>
    <w:rsid w:val="00D92C78"/>
    <w:rsid w:val="00DA1BB9"/>
    <w:rsid w:val="00DA3691"/>
    <w:rsid w:val="00DA722F"/>
    <w:rsid w:val="00DB3279"/>
    <w:rsid w:val="00DB5BAC"/>
    <w:rsid w:val="00DB6A85"/>
    <w:rsid w:val="00DB6ECB"/>
    <w:rsid w:val="00DB7836"/>
    <w:rsid w:val="00DC08F8"/>
    <w:rsid w:val="00DC1739"/>
    <w:rsid w:val="00DC4055"/>
    <w:rsid w:val="00DC6091"/>
    <w:rsid w:val="00DC6B51"/>
    <w:rsid w:val="00DE22D2"/>
    <w:rsid w:val="00DE27FE"/>
    <w:rsid w:val="00DF08CF"/>
    <w:rsid w:val="00DF4AFE"/>
    <w:rsid w:val="00DF751B"/>
    <w:rsid w:val="00DF7C15"/>
    <w:rsid w:val="00E01A1B"/>
    <w:rsid w:val="00E02884"/>
    <w:rsid w:val="00E04962"/>
    <w:rsid w:val="00E126CE"/>
    <w:rsid w:val="00E130D9"/>
    <w:rsid w:val="00E14992"/>
    <w:rsid w:val="00E23E84"/>
    <w:rsid w:val="00E2514D"/>
    <w:rsid w:val="00E25568"/>
    <w:rsid w:val="00E279B3"/>
    <w:rsid w:val="00E30F93"/>
    <w:rsid w:val="00E32D3C"/>
    <w:rsid w:val="00E3347E"/>
    <w:rsid w:val="00E338F9"/>
    <w:rsid w:val="00E365CC"/>
    <w:rsid w:val="00E42CE0"/>
    <w:rsid w:val="00E43D33"/>
    <w:rsid w:val="00E44496"/>
    <w:rsid w:val="00E45738"/>
    <w:rsid w:val="00E4710C"/>
    <w:rsid w:val="00E54548"/>
    <w:rsid w:val="00E61EE8"/>
    <w:rsid w:val="00E633E1"/>
    <w:rsid w:val="00E66202"/>
    <w:rsid w:val="00E706AB"/>
    <w:rsid w:val="00E806F1"/>
    <w:rsid w:val="00E80BB6"/>
    <w:rsid w:val="00E83BB5"/>
    <w:rsid w:val="00E91086"/>
    <w:rsid w:val="00E92098"/>
    <w:rsid w:val="00E92D73"/>
    <w:rsid w:val="00EA2A20"/>
    <w:rsid w:val="00EB6A86"/>
    <w:rsid w:val="00EC0BFA"/>
    <w:rsid w:val="00EC2617"/>
    <w:rsid w:val="00EC517C"/>
    <w:rsid w:val="00ED0C5C"/>
    <w:rsid w:val="00ED0C78"/>
    <w:rsid w:val="00ED325E"/>
    <w:rsid w:val="00ED360B"/>
    <w:rsid w:val="00ED42AB"/>
    <w:rsid w:val="00ED52A9"/>
    <w:rsid w:val="00EE11E0"/>
    <w:rsid w:val="00EE2011"/>
    <w:rsid w:val="00EE46EC"/>
    <w:rsid w:val="00EF1132"/>
    <w:rsid w:val="00EF272A"/>
    <w:rsid w:val="00EF2B5B"/>
    <w:rsid w:val="00EF5C9E"/>
    <w:rsid w:val="00F005ED"/>
    <w:rsid w:val="00F04048"/>
    <w:rsid w:val="00F04CCE"/>
    <w:rsid w:val="00F04E9B"/>
    <w:rsid w:val="00F07CD4"/>
    <w:rsid w:val="00F1721F"/>
    <w:rsid w:val="00F23CA2"/>
    <w:rsid w:val="00F2451B"/>
    <w:rsid w:val="00F2537D"/>
    <w:rsid w:val="00F262A5"/>
    <w:rsid w:val="00F262ED"/>
    <w:rsid w:val="00F30407"/>
    <w:rsid w:val="00F313C5"/>
    <w:rsid w:val="00F33708"/>
    <w:rsid w:val="00F47454"/>
    <w:rsid w:val="00F475DE"/>
    <w:rsid w:val="00F50A98"/>
    <w:rsid w:val="00F52001"/>
    <w:rsid w:val="00F52CD1"/>
    <w:rsid w:val="00F55211"/>
    <w:rsid w:val="00F56FAE"/>
    <w:rsid w:val="00F6019E"/>
    <w:rsid w:val="00F6461A"/>
    <w:rsid w:val="00F66AA3"/>
    <w:rsid w:val="00F675F0"/>
    <w:rsid w:val="00F7752F"/>
    <w:rsid w:val="00F8045B"/>
    <w:rsid w:val="00F81D4E"/>
    <w:rsid w:val="00F8282F"/>
    <w:rsid w:val="00F8426B"/>
    <w:rsid w:val="00F84A6A"/>
    <w:rsid w:val="00F85B7C"/>
    <w:rsid w:val="00F87CE1"/>
    <w:rsid w:val="00F91B0E"/>
    <w:rsid w:val="00FA1768"/>
    <w:rsid w:val="00FA51A1"/>
    <w:rsid w:val="00FB2870"/>
    <w:rsid w:val="00FB30B5"/>
    <w:rsid w:val="00FB376E"/>
    <w:rsid w:val="00FC142D"/>
    <w:rsid w:val="00FC568D"/>
    <w:rsid w:val="00FC62C8"/>
    <w:rsid w:val="00FC678C"/>
    <w:rsid w:val="00FC755F"/>
    <w:rsid w:val="00FD137F"/>
    <w:rsid w:val="00FE1303"/>
    <w:rsid w:val="00FE5A05"/>
    <w:rsid w:val="00FE5C59"/>
    <w:rsid w:val="00FE7E3F"/>
    <w:rsid w:val="00FF1AD6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A2E4C"/>
  <w15:docId w15:val="{C66D277E-C132-48C1-87C0-9F2696EF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749"/>
  </w:style>
  <w:style w:type="paragraph" w:styleId="Heading1">
    <w:name w:val="heading 1"/>
    <w:aliases w:val="H1,R1,H11,H12,H111,H13,H112,H14,H113,H15,H114,H16,H115,H17,H116,H18,H117,H19,H118,H110,H119,H120,H1110,H121,H1111,H131,H1121,H141,H1131,H151,H1141,H161,H1151,1,h1,Header 1,l1,E1,1st level,I1,heading 1,Chapter title,l1+toc 1,Level 1,Level 11,1."/>
    <w:basedOn w:val="Normal"/>
    <w:next w:val="Normal"/>
    <w:link w:val="Heading1Char"/>
    <w:qFormat/>
    <w:rsid w:val="00903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Section,Chapter Title,Heading 2 Char1,Heading 2 Char Char1,Chapter Headings Char Char,Heading 2 Char Char Char Char1,Heading 2 Char Char Char1,Heading 2 Char Char Char Char Char1,Heading 2 Char Char Char Char Char Char,Heading 2 Char1 Char Cha"/>
    <w:basedOn w:val="Normal"/>
    <w:next w:val="Normal"/>
    <w:link w:val="Heading2Char"/>
    <w:qFormat/>
    <w:rsid w:val="00E2514D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4"/>
      <w:szCs w:val="20"/>
    </w:rPr>
  </w:style>
  <w:style w:type="paragraph" w:styleId="Heading3">
    <w:name w:val="heading 3"/>
    <w:aliases w:val="Sub-heading,Section Headings,Heading 3 Char1,Heading 3 Char Char,Heading 3 Char2 Char,Heading 3 Char1 Char Char,Heading 3 Char Char Char Char,Heading 3 Char Char1 Char,h3,HeadC,Head3,3 Heading 3,Section Header3,ClauseSub_No&amp;Name,h31 Char,h31"/>
    <w:basedOn w:val="Normal"/>
    <w:link w:val="Heading3Char"/>
    <w:qFormat/>
    <w:rsid w:val="005463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aliases w:val="Level 2 - a,Level 2 - a1,Level 2 - a2,Level 2 - a11,Level 2 - a3,Level 2 - a4,Level 2 - a5,Level 2 - a6,Level 2 - a12,Level 2 - a21,Level 2 - a31,Level 2 - a41,Level 2 - a51,Level 2 - a7,Level 2 - a13,Level 2 - a22,Level 2 - a32,Level 2 - a42"/>
    <w:basedOn w:val="Normal"/>
    <w:next w:val="Normal"/>
    <w:link w:val="Heading4Char"/>
    <w:qFormat/>
    <w:rsid w:val="00E2514D"/>
    <w:pPr>
      <w:keepNext/>
      <w:spacing w:after="0" w:line="240" w:lineRule="auto"/>
      <w:jc w:val="right"/>
      <w:outlineLvl w:val="3"/>
    </w:pPr>
    <w:rPr>
      <w:rFonts w:ascii="VNI-Times" w:eastAsia="Times New Roman" w:hAnsi="VNI-Times" w:cs="Times New Roman"/>
      <w:i/>
      <w:sz w:val="24"/>
      <w:szCs w:val="20"/>
    </w:rPr>
  </w:style>
  <w:style w:type="paragraph" w:styleId="Heading5">
    <w:name w:val="heading 5"/>
    <w:aliases w:val="Char,Heading 5(unused),H5,Heading5,Heading51,Heading52,Heading511,Heading53,Heading512,H5-Heading 5,l5,Heading54,Heading513,Heading521,Heading5111,Heading531,Heading5121,51,H5-Heading 51,h51,l51,heading51,Heading55,Heading514,Heading522"/>
    <w:basedOn w:val="Normal"/>
    <w:next w:val="Normal"/>
    <w:link w:val="Heading5Char"/>
    <w:qFormat/>
    <w:rsid w:val="00E2514D"/>
    <w:pPr>
      <w:keepNext/>
      <w:spacing w:after="0" w:line="240" w:lineRule="auto"/>
      <w:outlineLvl w:val="4"/>
    </w:pPr>
    <w:rPr>
      <w:rFonts w:ascii="VNI-Times" w:eastAsia="Times New Roman" w:hAnsi="VNI-Times" w:cs="Times New Roman"/>
      <w:b/>
      <w:caps/>
      <w:szCs w:val="20"/>
    </w:rPr>
  </w:style>
  <w:style w:type="paragraph" w:styleId="Heading6">
    <w:name w:val="heading 6"/>
    <w:aliases w:val="Heading 6 Char Char Char,HINH,Bullet,Heading 6(unused),L6,H6,Heading6,Heading61,Heading62,Heading611,Heading63,Heading612,h6,Requirement,Heading64,Heading613,Heading621,Heading6111,Heading631,Heading6121,61,h61,Requirement1,Heading65"/>
    <w:basedOn w:val="Normal"/>
    <w:next w:val="Normal"/>
    <w:link w:val="Heading6Char"/>
    <w:qFormat/>
    <w:rsid w:val="00E2514D"/>
    <w:pPr>
      <w:keepNext/>
      <w:tabs>
        <w:tab w:val="num" w:pos="720"/>
      </w:tabs>
      <w:spacing w:before="60" w:after="60" w:line="240" w:lineRule="auto"/>
      <w:ind w:left="360" w:hanging="360"/>
      <w:outlineLvl w:val="5"/>
    </w:pPr>
    <w:rPr>
      <w:rFonts w:ascii="VNI-Times" w:eastAsia="Times New Roman" w:hAnsi="VNI-Times" w:cs="Times New Roman"/>
      <w:b/>
      <w:sz w:val="24"/>
      <w:szCs w:val="20"/>
    </w:rPr>
  </w:style>
  <w:style w:type="paragraph" w:styleId="Heading7">
    <w:name w:val="heading 7"/>
    <w:aliases w:val="Heading 7(unused),L7"/>
    <w:basedOn w:val="Normal"/>
    <w:next w:val="Normal"/>
    <w:link w:val="Heading7Char"/>
    <w:qFormat/>
    <w:rsid w:val="00E2514D"/>
    <w:pPr>
      <w:keepNext/>
      <w:spacing w:after="0" w:line="240" w:lineRule="auto"/>
      <w:jc w:val="center"/>
      <w:outlineLvl w:val="6"/>
    </w:pPr>
    <w:rPr>
      <w:rFonts w:ascii="VNI-Times" w:eastAsia="Times New Roman" w:hAnsi="VNI-Times" w:cs="Times New Roman"/>
      <w:b/>
      <w:snapToGrid w:val="0"/>
      <w:color w:val="000000"/>
      <w:szCs w:val="20"/>
    </w:rPr>
  </w:style>
  <w:style w:type="paragraph" w:styleId="Heading8">
    <w:name w:val="heading 8"/>
    <w:aliases w:val="Heading 8(unused)"/>
    <w:basedOn w:val="Normal"/>
    <w:next w:val="Normal"/>
    <w:link w:val="Heading8Char"/>
    <w:qFormat/>
    <w:rsid w:val="00E2514D"/>
    <w:pPr>
      <w:keepNext/>
      <w:keepLines/>
      <w:spacing w:before="40" w:after="0" w:line="259" w:lineRule="auto"/>
      <w:ind w:left="1440" w:hanging="432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aliases w:val="Heading 9(unused)"/>
    <w:basedOn w:val="Normal"/>
    <w:next w:val="Normal"/>
    <w:link w:val="Heading9Char"/>
    <w:qFormat/>
    <w:rsid w:val="00E2514D"/>
    <w:pPr>
      <w:keepNext/>
      <w:keepLines/>
      <w:spacing w:before="40" w:after="0" w:line="259" w:lineRule="auto"/>
      <w:ind w:left="1584" w:hanging="14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AA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7702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-rfp content,bullet 1,List Paragraph 1"/>
    <w:basedOn w:val="Normal"/>
    <w:link w:val="ListParagraphChar"/>
    <w:uiPriority w:val="34"/>
    <w:qFormat/>
    <w:rsid w:val="001D5CB6"/>
    <w:pPr>
      <w:ind w:left="720"/>
      <w:contextualSpacing/>
    </w:pPr>
  </w:style>
  <w:style w:type="character" w:customStyle="1" w:styleId="Heading3Char">
    <w:name w:val="Heading 3 Char"/>
    <w:aliases w:val="Sub-heading Char,Section Headings Char,Heading 3 Char1 Char,Heading 3 Char Char Char,Heading 3 Char2 Char Char,Heading 3 Char1 Char Char Char,Heading 3 Char Char Char Char Char,Heading 3 Char Char1 Char Char,h3 Char,HeadC Char,Head3 Char"/>
    <w:basedOn w:val="DefaultParagraphFont"/>
    <w:link w:val="Heading3"/>
    <w:uiPriority w:val="9"/>
    <w:rsid w:val="005463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46399"/>
    <w:rPr>
      <w:color w:val="0000FF"/>
      <w:u w:val="single"/>
    </w:rPr>
  </w:style>
  <w:style w:type="table" w:styleId="TableGrid">
    <w:name w:val="Table Grid"/>
    <w:basedOn w:val="TableNormal"/>
    <w:rsid w:val="00313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58"/>
  </w:style>
  <w:style w:type="paragraph" w:styleId="Footer">
    <w:name w:val="footer"/>
    <w:basedOn w:val="Normal"/>
    <w:link w:val="FooterChar"/>
    <w:uiPriority w:val="99"/>
    <w:unhideWhenUsed/>
    <w:rsid w:val="00072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58"/>
  </w:style>
  <w:style w:type="character" w:styleId="Strong">
    <w:name w:val="Strong"/>
    <w:basedOn w:val="DefaultParagraphFont"/>
    <w:uiPriority w:val="22"/>
    <w:qFormat/>
    <w:rsid w:val="00BA46D3"/>
    <w:rPr>
      <w:b/>
      <w:bCs/>
    </w:rPr>
  </w:style>
  <w:style w:type="character" w:customStyle="1" w:styleId="Heading1Char">
    <w:name w:val="Heading 1 Char"/>
    <w:aliases w:val="H1 Char,R1 Char,H11 Char,H12 Char,H111 Char,H13 Char,H112 Char,H14 Char,H113 Char,H15 Char,H114 Char,H16 Char,H115 Char,H17 Char,H116 Char,H18 Char,H117 Char,H19 Char,H118 Char,H110 Char,H119 Char,H120 Char,H1110 Char,H121 Char,H1111 Char"/>
    <w:basedOn w:val="DefaultParagraphFont"/>
    <w:link w:val="Heading1"/>
    <w:rsid w:val="009034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E66202"/>
    <w:pPr>
      <w:spacing w:before="12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66202"/>
    <w:rPr>
      <w:rFonts w:ascii="VNI-Times" w:eastAsia="Times New Roman" w:hAnsi="VNI-Times" w:cs="Times New Roman"/>
      <w:sz w:val="24"/>
      <w:szCs w:val="20"/>
    </w:rPr>
  </w:style>
  <w:style w:type="character" w:customStyle="1" w:styleId="Heading2Char">
    <w:name w:val="Heading 2 Char"/>
    <w:aliases w:val="Section Char,Chapter Title Char,Heading 2 Char1 Char,Heading 2 Char Char1 Char,Chapter Headings Char Char Char,Heading 2 Char Char Char Char1 Char,Heading 2 Char Char Char1 Char,Heading 2 Char Char Char Char Char1 Char"/>
    <w:basedOn w:val="DefaultParagraphFont"/>
    <w:link w:val="Heading2"/>
    <w:rsid w:val="00E2514D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4Char">
    <w:name w:val="Heading 4 Char"/>
    <w:aliases w:val="Level 2 - a Char,Level 2 - a1 Char,Level 2 - a2 Char,Level 2 - a11 Char,Level 2 - a3 Char,Level 2 - a4 Char,Level 2 - a5 Char,Level 2 - a6 Char,Level 2 - a12 Char,Level 2 - a21 Char,Level 2 - a31 Char,Level 2 - a41 Char,Level 2 - a51 Char"/>
    <w:basedOn w:val="DefaultParagraphFont"/>
    <w:link w:val="Heading4"/>
    <w:rsid w:val="00E2514D"/>
    <w:rPr>
      <w:rFonts w:ascii="VNI-Times" w:eastAsia="Times New Roman" w:hAnsi="VNI-Times" w:cs="Times New Roman"/>
      <w:i/>
      <w:sz w:val="24"/>
      <w:szCs w:val="20"/>
    </w:rPr>
  </w:style>
  <w:style w:type="character" w:customStyle="1" w:styleId="Heading5Char">
    <w:name w:val="Heading 5 Char"/>
    <w:aliases w:val="Char Char,Heading 5(unused) Char,H5 Char,Heading5 Char,Heading51 Char,Heading52 Char,Heading511 Char,Heading53 Char,Heading512 Char,H5-Heading 5 Char,l5 Char,Heading54 Char,Heading513 Char,Heading521 Char,Heading5111 Char,Heading531 Char"/>
    <w:basedOn w:val="DefaultParagraphFont"/>
    <w:link w:val="Heading5"/>
    <w:rsid w:val="00E2514D"/>
    <w:rPr>
      <w:rFonts w:ascii="VNI-Times" w:eastAsia="Times New Roman" w:hAnsi="VNI-Times" w:cs="Times New Roman"/>
      <w:b/>
      <w:caps/>
      <w:szCs w:val="20"/>
    </w:rPr>
  </w:style>
  <w:style w:type="character" w:customStyle="1" w:styleId="Heading6Char">
    <w:name w:val="Heading 6 Char"/>
    <w:aliases w:val="Heading 6 Char Char Char Char,HINH Char,Bullet Char,Heading 6(unused) Char,L6 Char,H6 Char,Heading6 Char,Heading61 Char,Heading62 Char,Heading611 Char,Heading63 Char,Heading612 Char,h6 Char,Requirement Char,Heading64 Char,Heading613 Char"/>
    <w:basedOn w:val="DefaultParagraphFont"/>
    <w:link w:val="Heading6"/>
    <w:rsid w:val="00E2514D"/>
    <w:rPr>
      <w:rFonts w:ascii="VNI-Times" w:eastAsia="Times New Roman" w:hAnsi="VNI-Times" w:cs="Times New Roman"/>
      <w:b/>
      <w:sz w:val="24"/>
      <w:szCs w:val="20"/>
    </w:rPr>
  </w:style>
  <w:style w:type="character" w:customStyle="1" w:styleId="Heading7Char">
    <w:name w:val="Heading 7 Char"/>
    <w:aliases w:val="Heading 7(unused) Char,L7 Char"/>
    <w:basedOn w:val="DefaultParagraphFont"/>
    <w:link w:val="Heading7"/>
    <w:rsid w:val="00E2514D"/>
    <w:rPr>
      <w:rFonts w:ascii="VNI-Times" w:eastAsia="Times New Roman" w:hAnsi="VNI-Times" w:cs="Times New Roman"/>
      <w:b/>
      <w:snapToGrid w:val="0"/>
      <w:color w:val="000000"/>
      <w:szCs w:val="20"/>
    </w:rPr>
  </w:style>
  <w:style w:type="character" w:customStyle="1" w:styleId="Heading8Char">
    <w:name w:val="Heading 8 Char"/>
    <w:aliases w:val="Heading 8(unused) Char"/>
    <w:basedOn w:val="DefaultParagraphFont"/>
    <w:link w:val="Heading8"/>
    <w:rsid w:val="00E2514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aliases w:val="Heading 9(unused) Char"/>
    <w:basedOn w:val="DefaultParagraphFont"/>
    <w:link w:val="Heading9"/>
    <w:rsid w:val="00E2514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Caption">
    <w:name w:val="caption"/>
    <w:basedOn w:val="Normal"/>
    <w:next w:val="Normal"/>
    <w:qFormat/>
    <w:rsid w:val="00E2514D"/>
    <w:pPr>
      <w:spacing w:after="0" w:line="240" w:lineRule="auto"/>
      <w:jc w:val="right"/>
    </w:pPr>
    <w:rPr>
      <w:rFonts w:ascii="VNI-Times" w:eastAsia="Times New Roman" w:hAnsi="VNI-Times" w:cs="Times New Roman"/>
      <w:i/>
      <w:sz w:val="24"/>
      <w:szCs w:val="20"/>
    </w:rPr>
  </w:style>
  <w:style w:type="paragraph" w:styleId="BodyTextIndent">
    <w:name w:val="Body Text Indent"/>
    <w:basedOn w:val="Normal"/>
    <w:link w:val="BodyTextIndentChar"/>
    <w:rsid w:val="00E2514D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2514D"/>
    <w:rPr>
      <w:rFonts w:ascii="VNI-Times" w:eastAsia="Times New Roman" w:hAnsi="VNI-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2514D"/>
    <w:pPr>
      <w:spacing w:before="120" w:after="0" w:line="240" w:lineRule="auto"/>
      <w:ind w:left="1440"/>
      <w:jc w:val="both"/>
    </w:pPr>
    <w:rPr>
      <w:rFonts w:ascii="VNI-Times" w:eastAsia="Times New Roman" w:hAnsi="VNI-Times" w:cs="Times New Roman"/>
      <w:spacing w:val="-2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2514D"/>
    <w:rPr>
      <w:rFonts w:ascii="VNI-Times" w:eastAsia="Times New Roman" w:hAnsi="VNI-Times" w:cs="Times New Roman"/>
      <w:spacing w:val="-2"/>
      <w:sz w:val="24"/>
      <w:szCs w:val="20"/>
    </w:rPr>
  </w:style>
  <w:style w:type="paragraph" w:styleId="BodyTextIndent2">
    <w:name w:val="Body Text Indent 2"/>
    <w:basedOn w:val="Normal"/>
    <w:link w:val="BodyTextIndent2Char"/>
    <w:rsid w:val="00E2514D"/>
    <w:pPr>
      <w:spacing w:before="120" w:after="0" w:line="240" w:lineRule="auto"/>
      <w:ind w:left="1080"/>
      <w:jc w:val="both"/>
    </w:pPr>
    <w:rPr>
      <w:rFonts w:ascii="VNI-Times" w:eastAsia="Times New Roman" w:hAnsi="VNI-Times" w:cs="Times New Roman"/>
      <w:spacing w:val="-2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2514D"/>
    <w:rPr>
      <w:rFonts w:ascii="VNI-Times" w:eastAsia="Times New Roman" w:hAnsi="VNI-Times" w:cs="Times New Roman"/>
      <w:spacing w:val="-2"/>
      <w:sz w:val="24"/>
      <w:szCs w:val="20"/>
    </w:rPr>
  </w:style>
  <w:style w:type="paragraph" w:styleId="BodyText2">
    <w:name w:val="Body Text 2"/>
    <w:basedOn w:val="Normal"/>
    <w:link w:val="BodyText2Char"/>
    <w:rsid w:val="00E2514D"/>
    <w:pPr>
      <w:spacing w:after="0" w:line="240" w:lineRule="auto"/>
      <w:jc w:val="center"/>
    </w:pPr>
    <w:rPr>
      <w:rFonts w:ascii="VNI-Times" w:eastAsia="Times New Roman" w:hAnsi="VNI-Times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2514D"/>
    <w:rPr>
      <w:rFonts w:ascii="VNI-Times" w:eastAsia="Times New Roman" w:hAnsi="VNI-Times" w:cs="Times New Roman"/>
      <w:b/>
      <w:sz w:val="24"/>
      <w:szCs w:val="20"/>
    </w:rPr>
  </w:style>
  <w:style w:type="character" w:styleId="PageNumber">
    <w:name w:val="page number"/>
    <w:basedOn w:val="DefaultParagraphFont"/>
    <w:rsid w:val="00E2514D"/>
  </w:style>
  <w:style w:type="paragraph" w:styleId="List2">
    <w:name w:val="List 2"/>
    <w:basedOn w:val="Normal"/>
    <w:rsid w:val="00E2514D"/>
    <w:pPr>
      <w:spacing w:after="0" w:line="240" w:lineRule="auto"/>
      <w:ind w:left="720" w:hanging="360"/>
    </w:pPr>
    <w:rPr>
      <w:rFonts w:ascii="VNI-Times" w:eastAsia="Times New Roman" w:hAnsi="VNI-Times" w:cs="Times New Roman"/>
      <w:sz w:val="24"/>
      <w:szCs w:val="20"/>
    </w:rPr>
  </w:style>
  <w:style w:type="paragraph" w:styleId="ListBullet2">
    <w:name w:val="List Bullet 2"/>
    <w:basedOn w:val="Normal"/>
    <w:autoRedefine/>
    <w:rsid w:val="00E2514D"/>
    <w:pPr>
      <w:numPr>
        <w:numId w:val="1"/>
      </w:num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ListBullet3">
    <w:name w:val="List Bullet 3"/>
    <w:basedOn w:val="Normal"/>
    <w:autoRedefine/>
    <w:rsid w:val="00E2514D"/>
    <w:pPr>
      <w:numPr>
        <w:numId w:val="2"/>
      </w:num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ListContinue2">
    <w:name w:val="List Continue 2"/>
    <w:basedOn w:val="Normal"/>
    <w:rsid w:val="00E2514D"/>
    <w:pPr>
      <w:spacing w:after="120" w:line="240" w:lineRule="auto"/>
      <w:ind w:left="720"/>
    </w:pPr>
    <w:rPr>
      <w:rFonts w:ascii="VNI-Times" w:eastAsia="Times New Roman" w:hAnsi="VNI-Times" w:cs="Times New Roman"/>
      <w:sz w:val="24"/>
      <w:szCs w:val="20"/>
    </w:rPr>
  </w:style>
  <w:style w:type="paragraph" w:styleId="ListContinue3">
    <w:name w:val="List Continue 3"/>
    <w:basedOn w:val="Normal"/>
    <w:rsid w:val="00E2514D"/>
    <w:pPr>
      <w:spacing w:after="120" w:line="240" w:lineRule="auto"/>
      <w:ind w:left="1080"/>
    </w:pPr>
    <w:rPr>
      <w:rFonts w:ascii="VNI-Times" w:eastAsia="Times New Roman" w:hAnsi="VNI-Time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E2514D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E2514D"/>
    <w:rPr>
      <w:rFonts w:ascii="Arial" w:eastAsia="Times New Roman" w:hAnsi="Arial" w:cs="Times New Roman"/>
      <w:b/>
      <w:kern w:val="28"/>
      <w:sz w:val="32"/>
      <w:szCs w:val="20"/>
    </w:rPr>
  </w:style>
  <w:style w:type="paragraph" w:styleId="Subtitle">
    <w:name w:val="Subtitle"/>
    <w:basedOn w:val="Normal"/>
    <w:link w:val="SubtitleChar"/>
    <w:qFormat/>
    <w:rsid w:val="00E2514D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E2514D"/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autoRedefine/>
    <w:rsid w:val="00E2514D"/>
    <w:pPr>
      <w:tabs>
        <w:tab w:val="left" w:pos="1152"/>
      </w:tabs>
      <w:spacing w:before="120" w:after="120" w:line="312" w:lineRule="auto"/>
    </w:pPr>
    <w:rPr>
      <w:rFonts w:ascii=".VnArial" w:eastAsia=".VnTime" w:hAnsi=".VnArial" w:cs=".VnArial"/>
      <w:sz w:val="26"/>
      <w:szCs w:val="26"/>
    </w:rPr>
  </w:style>
  <w:style w:type="paragraph" w:customStyle="1" w:styleId="abc">
    <w:name w:val="abc"/>
    <w:basedOn w:val="Normal"/>
    <w:rsid w:val="00E2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E2514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E2514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LineNumber">
    <w:name w:val="line number"/>
    <w:basedOn w:val="DefaultParagraphFont"/>
    <w:rsid w:val="00E2514D"/>
  </w:style>
  <w:style w:type="character" w:styleId="FollowedHyperlink">
    <w:name w:val="FollowedHyperlink"/>
    <w:uiPriority w:val="99"/>
    <w:unhideWhenUsed/>
    <w:rsid w:val="00E2514D"/>
    <w:rPr>
      <w:color w:val="800080"/>
      <w:u w:val="single"/>
    </w:rPr>
  </w:style>
  <w:style w:type="paragraph" w:customStyle="1" w:styleId="font5">
    <w:name w:val="font5"/>
    <w:basedOn w:val="Normal"/>
    <w:rsid w:val="00E2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font6">
    <w:name w:val="font6"/>
    <w:basedOn w:val="Normal"/>
    <w:rsid w:val="00E2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7">
    <w:name w:val="font7"/>
    <w:basedOn w:val="Normal"/>
    <w:rsid w:val="00E2514D"/>
    <w:pPr>
      <w:spacing w:before="100" w:beforeAutospacing="1" w:after="100" w:afterAutospacing="1" w:line="240" w:lineRule="auto"/>
    </w:pPr>
    <w:rPr>
      <w:rFonts w:ascii="VNI-WIN Sample Font" w:eastAsia="Times New Roman" w:hAnsi="VNI-WIN Sample Font" w:cs="Times New Roman"/>
      <w:sz w:val="26"/>
      <w:szCs w:val="26"/>
    </w:rPr>
  </w:style>
  <w:style w:type="paragraph" w:customStyle="1" w:styleId="xl65">
    <w:name w:val="xl65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25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E25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E25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9">
    <w:name w:val="xl69"/>
    <w:basedOn w:val="Normal"/>
    <w:rsid w:val="00E25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2514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25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2514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6">
    <w:name w:val="xl76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7">
    <w:name w:val="xl77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9">
    <w:name w:val="xl79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6"/>
      <w:szCs w:val="26"/>
    </w:rPr>
  </w:style>
  <w:style w:type="paragraph" w:customStyle="1" w:styleId="xl80">
    <w:name w:val="xl80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B050"/>
      <w:sz w:val="26"/>
      <w:szCs w:val="26"/>
    </w:rPr>
  </w:style>
  <w:style w:type="paragraph" w:customStyle="1" w:styleId="xl81">
    <w:name w:val="xl81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2">
    <w:name w:val="xl82"/>
    <w:basedOn w:val="Normal"/>
    <w:rsid w:val="00E25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3">
    <w:name w:val="xl83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4">
    <w:name w:val="xl84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5">
    <w:name w:val="xl85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6"/>
      <w:szCs w:val="26"/>
    </w:rPr>
  </w:style>
  <w:style w:type="paragraph" w:customStyle="1" w:styleId="xl86">
    <w:name w:val="xl86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6"/>
      <w:szCs w:val="26"/>
    </w:rPr>
  </w:style>
  <w:style w:type="paragraph" w:customStyle="1" w:styleId="xl87">
    <w:name w:val="xl87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88">
    <w:name w:val="xl88"/>
    <w:basedOn w:val="Normal"/>
    <w:rsid w:val="00E25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9">
    <w:name w:val="xl89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0">
    <w:name w:val="xl90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1">
    <w:name w:val="xl91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2">
    <w:name w:val="xl92"/>
    <w:basedOn w:val="Normal"/>
    <w:rsid w:val="00E2514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4">
    <w:name w:val="xl94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B050"/>
      <w:sz w:val="26"/>
      <w:szCs w:val="26"/>
    </w:rPr>
  </w:style>
  <w:style w:type="paragraph" w:customStyle="1" w:styleId="xl95">
    <w:name w:val="xl95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6">
    <w:name w:val="xl96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97">
    <w:name w:val="xl97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98">
    <w:name w:val="xl98"/>
    <w:basedOn w:val="Normal"/>
    <w:rsid w:val="00E251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E251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0">
    <w:name w:val="xl100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101">
    <w:name w:val="xl101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6"/>
      <w:szCs w:val="26"/>
    </w:rPr>
  </w:style>
  <w:style w:type="paragraph" w:customStyle="1" w:styleId="xl102">
    <w:name w:val="xl102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103">
    <w:name w:val="xl103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6"/>
      <w:szCs w:val="26"/>
    </w:rPr>
  </w:style>
  <w:style w:type="paragraph" w:customStyle="1" w:styleId="xl104">
    <w:name w:val="xl104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5">
    <w:name w:val="xl105"/>
    <w:basedOn w:val="Normal"/>
    <w:rsid w:val="00E25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7">
    <w:name w:val="xl107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8">
    <w:name w:val="xl108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09">
    <w:name w:val="xl109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215967"/>
      <w:sz w:val="26"/>
      <w:szCs w:val="26"/>
    </w:rPr>
  </w:style>
  <w:style w:type="paragraph" w:customStyle="1" w:styleId="xl110">
    <w:name w:val="xl110"/>
    <w:basedOn w:val="Normal"/>
    <w:rsid w:val="00E25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15967"/>
      <w:sz w:val="24"/>
      <w:szCs w:val="24"/>
    </w:rPr>
  </w:style>
  <w:style w:type="paragraph" w:customStyle="1" w:styleId="xl111">
    <w:name w:val="xl111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215967"/>
      <w:sz w:val="26"/>
      <w:szCs w:val="26"/>
    </w:rPr>
  </w:style>
  <w:style w:type="paragraph" w:customStyle="1" w:styleId="xl112">
    <w:name w:val="xl112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215967"/>
      <w:sz w:val="24"/>
      <w:szCs w:val="24"/>
    </w:rPr>
  </w:style>
  <w:style w:type="paragraph" w:customStyle="1" w:styleId="xl113">
    <w:name w:val="xl113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215967"/>
      <w:sz w:val="26"/>
      <w:szCs w:val="26"/>
    </w:rPr>
  </w:style>
  <w:style w:type="paragraph" w:customStyle="1" w:styleId="xl114">
    <w:name w:val="xl114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215967"/>
      <w:sz w:val="24"/>
      <w:szCs w:val="24"/>
    </w:rPr>
  </w:style>
  <w:style w:type="paragraph" w:customStyle="1" w:styleId="xl115">
    <w:name w:val="xl115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215967"/>
      <w:sz w:val="26"/>
      <w:szCs w:val="26"/>
    </w:rPr>
  </w:style>
  <w:style w:type="paragraph" w:customStyle="1" w:styleId="xl116">
    <w:name w:val="xl116"/>
    <w:basedOn w:val="Normal"/>
    <w:rsid w:val="00E251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215967"/>
      <w:sz w:val="24"/>
      <w:szCs w:val="24"/>
    </w:rPr>
  </w:style>
  <w:style w:type="paragraph" w:customStyle="1" w:styleId="xl117">
    <w:name w:val="xl117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215967"/>
      <w:sz w:val="26"/>
      <w:szCs w:val="26"/>
    </w:rPr>
  </w:style>
  <w:style w:type="paragraph" w:customStyle="1" w:styleId="xl118">
    <w:name w:val="xl118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215967"/>
      <w:sz w:val="26"/>
      <w:szCs w:val="26"/>
    </w:rPr>
  </w:style>
  <w:style w:type="paragraph" w:customStyle="1" w:styleId="xl119">
    <w:name w:val="xl119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215967"/>
      <w:sz w:val="24"/>
      <w:szCs w:val="24"/>
    </w:rPr>
  </w:style>
  <w:style w:type="paragraph" w:customStyle="1" w:styleId="xl120">
    <w:name w:val="xl120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215967"/>
      <w:sz w:val="26"/>
      <w:szCs w:val="26"/>
    </w:rPr>
  </w:style>
  <w:style w:type="paragraph" w:customStyle="1" w:styleId="xl121">
    <w:name w:val="xl121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215967"/>
      <w:sz w:val="24"/>
      <w:szCs w:val="24"/>
    </w:rPr>
  </w:style>
  <w:style w:type="paragraph" w:customStyle="1" w:styleId="xl122">
    <w:name w:val="xl122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215967"/>
      <w:sz w:val="24"/>
      <w:szCs w:val="24"/>
    </w:rPr>
  </w:style>
  <w:style w:type="paragraph" w:customStyle="1" w:styleId="xl123">
    <w:name w:val="xl123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215967"/>
      <w:sz w:val="24"/>
      <w:szCs w:val="24"/>
    </w:rPr>
  </w:style>
  <w:style w:type="paragraph" w:customStyle="1" w:styleId="xl124">
    <w:name w:val="xl124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25">
    <w:name w:val="xl125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215967"/>
      <w:sz w:val="26"/>
      <w:szCs w:val="26"/>
    </w:rPr>
  </w:style>
  <w:style w:type="paragraph" w:customStyle="1" w:styleId="xl126">
    <w:name w:val="xl126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8">
    <w:name w:val="xl128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6"/>
      <w:szCs w:val="26"/>
    </w:rPr>
  </w:style>
  <w:style w:type="paragraph" w:customStyle="1" w:styleId="xl129">
    <w:name w:val="xl129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7030A0"/>
      <w:sz w:val="26"/>
      <w:szCs w:val="26"/>
    </w:rPr>
  </w:style>
  <w:style w:type="paragraph" w:customStyle="1" w:styleId="xl130">
    <w:name w:val="xl130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1">
    <w:name w:val="xl131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6"/>
      <w:szCs w:val="26"/>
    </w:rPr>
  </w:style>
  <w:style w:type="paragraph" w:customStyle="1" w:styleId="xl132">
    <w:name w:val="xl132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6"/>
      <w:szCs w:val="26"/>
    </w:rPr>
  </w:style>
  <w:style w:type="paragraph" w:customStyle="1" w:styleId="xl133">
    <w:name w:val="xl133"/>
    <w:basedOn w:val="Normal"/>
    <w:rsid w:val="00E25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4">
    <w:name w:val="xl134"/>
    <w:basedOn w:val="Normal"/>
    <w:rsid w:val="00E25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nt8">
    <w:name w:val="font8"/>
    <w:basedOn w:val="Normal"/>
    <w:rsid w:val="00E2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Normal"/>
    <w:rsid w:val="00E25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E25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E25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E25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E25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0">
    <w:name w:val="xl140"/>
    <w:basedOn w:val="Normal"/>
    <w:rsid w:val="00E25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1">
    <w:name w:val="xl141"/>
    <w:basedOn w:val="Normal"/>
    <w:rsid w:val="00E25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2">
    <w:name w:val="xl142"/>
    <w:basedOn w:val="Normal"/>
    <w:rsid w:val="00E25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E25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E25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E25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rsid w:val="00E251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14D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E2514D"/>
    <w:rPr>
      <w:rFonts w:ascii="VNI-Times" w:eastAsia="Times New Roman" w:hAnsi="VNI-Times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E25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514D"/>
    <w:rPr>
      <w:rFonts w:ascii="VNI-Times" w:eastAsia="Times New Roman" w:hAnsi="VNI-Times" w:cs="Times New Roman"/>
      <w:b/>
      <w:bCs/>
      <w:sz w:val="20"/>
      <w:szCs w:val="20"/>
      <w:lang w:val="x-none" w:eastAsia="x-none"/>
    </w:rPr>
  </w:style>
  <w:style w:type="paragraph" w:styleId="NormalWeb">
    <w:name w:val="Normal (Web)"/>
    <w:basedOn w:val="Normal"/>
    <w:rsid w:val="00E2514D"/>
    <w:pPr>
      <w:spacing w:before="100" w:beforeAutospacing="1" w:after="100" w:afterAutospacing="1" w:line="160" w:lineRule="atLeast"/>
      <w:jc w:val="both"/>
    </w:pPr>
    <w:rPr>
      <w:rFonts w:ascii="Verdana" w:eastAsia="Times New Roman" w:hAnsi="Verdana" w:cs="Times New Roman"/>
      <w:color w:val="005286"/>
      <w:sz w:val="11"/>
      <w:szCs w:val="11"/>
    </w:rPr>
  </w:style>
  <w:style w:type="paragraph" w:styleId="NoSpacing">
    <w:name w:val="No Spacing"/>
    <w:link w:val="NoSpacingChar"/>
    <w:uiPriority w:val="1"/>
    <w:qFormat/>
    <w:rsid w:val="00E251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E2514D"/>
    <w:rPr>
      <w:rFonts w:ascii="Calibri" w:eastAsia="Times New Roman" w:hAnsi="Calibri" w:cs="Times New Roman"/>
    </w:rPr>
  </w:style>
  <w:style w:type="paragraph" w:customStyle="1" w:styleId="Default">
    <w:name w:val="Default"/>
    <w:rsid w:val="00E25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rsid w:val="00E25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NI-Times" w:eastAsia="Times New Roman" w:hAnsi="VNI-Times" w:cs="Times New Roman"/>
      <w:b/>
      <w:bCs/>
      <w:sz w:val="20"/>
      <w:szCs w:val="20"/>
    </w:rPr>
  </w:style>
  <w:style w:type="character" w:customStyle="1" w:styleId="ListParagraphChar">
    <w:name w:val="List Paragraph Char"/>
    <w:aliases w:val="List Paragraph-rfp content Char,bullet 1 Char,List Paragraph 1 Char"/>
    <w:link w:val="ListParagraph"/>
    <w:uiPriority w:val="34"/>
    <w:rsid w:val="00E2514D"/>
  </w:style>
  <w:style w:type="paragraph" w:customStyle="1" w:styleId="Normal2-Bullet">
    <w:name w:val="Normal2-Bullet"/>
    <w:basedOn w:val="Normal"/>
    <w:semiHidden/>
    <w:rsid w:val="00E2514D"/>
    <w:pPr>
      <w:tabs>
        <w:tab w:val="num" w:pos="720"/>
        <w:tab w:val="left" w:pos="900"/>
        <w:tab w:val="left" w:pos="1080"/>
        <w:tab w:val="left" w:pos="1440"/>
        <w:tab w:val="left" w:pos="1800"/>
        <w:tab w:val="left" w:pos="2160"/>
      </w:tabs>
      <w:spacing w:before="60" w:after="120" w:line="288" w:lineRule="auto"/>
      <w:ind w:left="720" w:hanging="360"/>
      <w:jc w:val="both"/>
    </w:pPr>
    <w:rPr>
      <w:rFonts w:ascii="Arial" w:eastAsia="Times New Roman" w:hAnsi="Arial" w:cs="Times New Roman"/>
      <w:noProof/>
      <w:sz w:val="20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8FC5-093C-414F-9AF7-20C580D0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</dc:creator>
  <cp:lastModifiedBy>TRANG THIET BI</cp:lastModifiedBy>
  <cp:revision>117</cp:revision>
  <cp:lastPrinted>2024-01-03T05:06:00Z</cp:lastPrinted>
  <dcterms:created xsi:type="dcterms:W3CDTF">2020-09-11T03:32:00Z</dcterms:created>
  <dcterms:modified xsi:type="dcterms:W3CDTF">2024-01-03T05:09:00Z</dcterms:modified>
</cp:coreProperties>
</file>